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/>
        <w:jc w:val="center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交城县文化和旅游局音像记录事项清单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750"/>
        <w:gridCol w:w="825"/>
        <w:gridCol w:w="1695"/>
        <w:gridCol w:w="960"/>
        <w:gridCol w:w="1755"/>
        <w:gridCol w:w="1260"/>
        <w:gridCol w:w="720"/>
        <w:gridCol w:w="1695"/>
        <w:gridCol w:w="1425"/>
        <w:gridCol w:w="1470"/>
        <w:gridCol w:w="945"/>
        <w:gridCol w:w="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执法类别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事项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记录事项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场合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执法时限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记录人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开始记录时间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记录过程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记录时间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录类别</w:t>
            </w:r>
          </w:p>
        </w:tc>
        <w:tc>
          <w:tcPr>
            <w:tcW w:w="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调查取证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对进入调查取证场所进行全过程记录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场所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《交城县文化和旅游局行政执法事项清单》中规定的执法时限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相关业务股室、文化市场综合行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政执法队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人员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从进入场所取证开始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调查取证全过程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离开取证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场所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入户类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33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文书送达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文书送达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、签收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文书送达场所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从文书人员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送达地点开始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文书送达、签收过程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受送达人员接受全部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文书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33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举行听证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对听证过程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进行记录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听证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场所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听证会开始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听证会全过程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听证会结束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确认类</w:t>
            </w:r>
          </w:p>
        </w:tc>
        <w:tc>
          <w:tcPr>
            <w:tcW w:w="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行政检查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部门监管事项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对进入场所、出示证件、检查情况等进行记录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场所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《交城县文化和旅游局行政执法事项清单》中规定的执法时限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相关业务股室、文化市场综合行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政执法队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执法人员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进入检查场所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检查全过程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离开检查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场所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入户类</w:t>
            </w:r>
          </w:p>
        </w:tc>
        <w:tc>
          <w:tcPr>
            <w:tcW w:w="3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33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查封、扣押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对查封、扣押物品全过程以及物品情况进行记录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查封、扣押场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《交城县文化和旅游局行政执法事项清单》中规定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的执法时限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相关业务股室、文化市场综合行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政执法队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执法人员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进入查封扣押场所开始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查封、扣押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过程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物品登记过程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离开查封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扣押场所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入户类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33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解除查封、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扣押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对解除查封扣押全过程以及物品情况进行记录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进入解封扣押场所开始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封扣押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过程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被查扣物品解封扣押过程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离开解封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扣押场所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80C52"/>
    <w:rsid w:val="01FE5CAF"/>
    <w:rsid w:val="02711A04"/>
    <w:rsid w:val="05A9336D"/>
    <w:rsid w:val="07366973"/>
    <w:rsid w:val="090045A7"/>
    <w:rsid w:val="0A56715F"/>
    <w:rsid w:val="0ADC6476"/>
    <w:rsid w:val="0B4A4E55"/>
    <w:rsid w:val="0C515C3E"/>
    <w:rsid w:val="0C604B45"/>
    <w:rsid w:val="0D63462A"/>
    <w:rsid w:val="10B4745C"/>
    <w:rsid w:val="122F5BA6"/>
    <w:rsid w:val="12FF387A"/>
    <w:rsid w:val="13570B89"/>
    <w:rsid w:val="13C4379D"/>
    <w:rsid w:val="14B76DEA"/>
    <w:rsid w:val="14B7735C"/>
    <w:rsid w:val="154B56C9"/>
    <w:rsid w:val="159929AC"/>
    <w:rsid w:val="17150549"/>
    <w:rsid w:val="17714CAE"/>
    <w:rsid w:val="193F5E08"/>
    <w:rsid w:val="1C5D3446"/>
    <w:rsid w:val="1EDF5F7B"/>
    <w:rsid w:val="200124B2"/>
    <w:rsid w:val="22B56DB0"/>
    <w:rsid w:val="23380C52"/>
    <w:rsid w:val="234E42F3"/>
    <w:rsid w:val="2530774E"/>
    <w:rsid w:val="2668360F"/>
    <w:rsid w:val="28EE6B3C"/>
    <w:rsid w:val="2A041C69"/>
    <w:rsid w:val="2BAC5CA2"/>
    <w:rsid w:val="2F542F2B"/>
    <w:rsid w:val="2FE97598"/>
    <w:rsid w:val="30E23786"/>
    <w:rsid w:val="31542543"/>
    <w:rsid w:val="36E17E87"/>
    <w:rsid w:val="391108E3"/>
    <w:rsid w:val="39836F05"/>
    <w:rsid w:val="3A804EC6"/>
    <w:rsid w:val="3D3D6A40"/>
    <w:rsid w:val="3E0C09FB"/>
    <w:rsid w:val="3E245F59"/>
    <w:rsid w:val="403D153C"/>
    <w:rsid w:val="466A68CE"/>
    <w:rsid w:val="46AE605E"/>
    <w:rsid w:val="48012558"/>
    <w:rsid w:val="48012855"/>
    <w:rsid w:val="48F63A0B"/>
    <w:rsid w:val="4938123E"/>
    <w:rsid w:val="4B2A0D36"/>
    <w:rsid w:val="4C3053AF"/>
    <w:rsid w:val="4E021E1B"/>
    <w:rsid w:val="4ECF170D"/>
    <w:rsid w:val="52663051"/>
    <w:rsid w:val="55001651"/>
    <w:rsid w:val="56A1798A"/>
    <w:rsid w:val="5C465871"/>
    <w:rsid w:val="631C58FE"/>
    <w:rsid w:val="63595E43"/>
    <w:rsid w:val="63C0517B"/>
    <w:rsid w:val="65111BEB"/>
    <w:rsid w:val="65D84E63"/>
    <w:rsid w:val="669000EF"/>
    <w:rsid w:val="681D25AD"/>
    <w:rsid w:val="6A3A397F"/>
    <w:rsid w:val="6A503295"/>
    <w:rsid w:val="6AFD726C"/>
    <w:rsid w:val="6C787D33"/>
    <w:rsid w:val="6C96601A"/>
    <w:rsid w:val="6DE755C8"/>
    <w:rsid w:val="72896BC2"/>
    <w:rsid w:val="761330F0"/>
    <w:rsid w:val="77894FA7"/>
    <w:rsid w:val="78F43712"/>
    <w:rsid w:val="798F4751"/>
    <w:rsid w:val="7E5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2021-06-17T08:56:00Z</dcterms:created>
  <dc:creator>lenovo</dc:creator>
  <cp:lastModifiedBy>幸福的空瓶子</cp:lastModifiedBy>
  <dcterms:modified xsi:type="dcterms:W3CDTF">2021-07-06T01:00:52Z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DACB3FBAD05A4626A55B4F5EEEBD52E9</vt:lpwstr>
  </property>
</Properties>
</file>