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B65C6">
      <w:pPr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ascii="黑体" w:hAnsi="黑体" w:eastAsia="黑体" w:cs="黑体"/>
          <w:sz w:val="32"/>
          <w:szCs w:val="32"/>
        </w:rPr>
        <w:t>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ascii="黑体" w:hAnsi="黑体" w:eastAsia="黑体" w:cs="黑体"/>
          <w:sz w:val="32"/>
          <w:szCs w:val="32"/>
        </w:rPr>
        <w:t>年度交城县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申请电子农机设备</w:t>
      </w:r>
      <w:r>
        <w:rPr>
          <w:rFonts w:ascii="黑体" w:hAnsi="黑体" w:eastAsia="黑体" w:cs="黑体"/>
          <w:sz w:val="32"/>
          <w:szCs w:val="32"/>
        </w:rPr>
        <w:t>报废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更新</w:t>
      </w:r>
      <w:r>
        <w:rPr>
          <w:rFonts w:ascii="黑体" w:hAnsi="黑体" w:eastAsia="黑体" w:cs="黑体"/>
          <w:sz w:val="32"/>
          <w:szCs w:val="32"/>
        </w:rPr>
        <w:t>补贴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信息表</w:t>
      </w:r>
    </w:p>
    <w:p w14:paraId="34BAAE77">
      <w:pPr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6DA2497F">
      <w:pPr>
        <w:jc w:val="center"/>
        <w:rPr>
          <w:rFonts w:hint="eastAsia" w:ascii="黑体" w:hAnsi="黑体" w:eastAsia="黑体" w:cs="黑体"/>
          <w:sz w:val="32"/>
          <w:szCs w:val="32"/>
          <w:lang w:eastAsia="zh-CN"/>
        </w:rPr>
        <w:sectPr>
          <w:headerReference r:id="rId3" w:type="default"/>
          <w:footerReference r:id="rId4" w:type="default"/>
          <w:pgSz w:w="16838" w:h="11906"/>
          <w:pgMar w:top="1440" w:right="1080" w:bottom="2160" w:left="1800" w:header="720" w:footer="1080" w:gutter="0"/>
          <w:cols w:space="720" w:num="1"/>
        </w:sect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60"/>
        <w:gridCol w:w="980"/>
        <w:gridCol w:w="3747"/>
        <w:gridCol w:w="1940"/>
        <w:gridCol w:w="1100"/>
        <w:gridCol w:w="500"/>
        <w:gridCol w:w="2585"/>
        <w:gridCol w:w="1666"/>
      </w:tblGrid>
      <w:tr w14:paraId="07A6B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5" w:hRule="atLeast"/>
        </w:trPr>
        <w:tc>
          <w:tcPr>
            <w:tcW w:w="0" w:type="auto"/>
            <w:gridSpan w:val="3"/>
            <w:vAlign w:val="center"/>
          </w:tcPr>
          <w:p w14:paraId="3A1946C6">
            <w:pPr>
              <w:spacing w:before="0" w:after="0" w:line="0" w:lineRule="atLeast"/>
              <w:ind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机主</w:t>
            </w:r>
          </w:p>
        </w:tc>
        <w:tc>
          <w:tcPr>
            <w:tcW w:w="0" w:type="auto"/>
            <w:gridSpan w:val="4"/>
            <w:vAlign w:val="center"/>
          </w:tcPr>
          <w:p w14:paraId="16496306">
            <w:pPr>
              <w:spacing w:before="0" w:after="0" w:line="0" w:lineRule="atLeast"/>
              <w:ind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报废补贴机具</w:t>
            </w:r>
          </w:p>
        </w:tc>
        <w:tc>
          <w:tcPr>
            <w:tcW w:w="0" w:type="auto"/>
            <w:vAlign w:val="center"/>
          </w:tcPr>
          <w:p w14:paraId="2DA6A9AE">
            <w:pPr>
              <w:spacing w:before="0" w:after="0" w:line="0" w:lineRule="atLeast"/>
              <w:ind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报废补贴资金</w:t>
            </w:r>
          </w:p>
        </w:tc>
      </w:tr>
      <w:tr w14:paraId="6C940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50" w:hRule="atLeast"/>
        </w:trPr>
        <w:tc>
          <w:tcPr>
            <w:tcW w:w="1460" w:type="dxa"/>
            <w:vAlign w:val="center"/>
          </w:tcPr>
          <w:p w14:paraId="5FFE5B76">
            <w:pPr>
              <w:spacing w:before="0" w:after="0" w:line="0" w:lineRule="atLeast"/>
              <w:ind w:right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所在乡（镇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80" w:type="dxa"/>
            <w:vAlign w:val="center"/>
          </w:tcPr>
          <w:p w14:paraId="6CAE5850">
            <w:pPr>
              <w:spacing w:before="0" w:after="0" w:line="0" w:lineRule="atLeast"/>
              <w:ind w:right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所在村组</w:t>
            </w:r>
          </w:p>
        </w:tc>
        <w:tc>
          <w:tcPr>
            <w:tcW w:w="0" w:type="auto"/>
            <w:vAlign w:val="center"/>
          </w:tcPr>
          <w:p w14:paraId="2874FB10">
            <w:pPr>
              <w:spacing w:before="0" w:after="0" w:line="0" w:lineRule="atLeast"/>
              <w:ind w:right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0" w:type="auto"/>
            <w:vAlign w:val="center"/>
          </w:tcPr>
          <w:p w14:paraId="13428282">
            <w:pPr>
              <w:spacing w:before="0" w:after="0" w:line="0" w:lineRule="atLeast"/>
              <w:ind w:right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机型</w:t>
            </w:r>
          </w:p>
        </w:tc>
        <w:tc>
          <w:tcPr>
            <w:tcW w:w="0" w:type="auto"/>
            <w:vAlign w:val="center"/>
          </w:tcPr>
          <w:p w14:paraId="2193B138">
            <w:pPr>
              <w:spacing w:before="0" w:after="0" w:line="0" w:lineRule="atLeast"/>
              <w:ind w:right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机具型号</w:t>
            </w:r>
          </w:p>
        </w:tc>
        <w:tc>
          <w:tcPr>
            <w:tcW w:w="0" w:type="auto"/>
            <w:vAlign w:val="center"/>
          </w:tcPr>
          <w:p w14:paraId="02998A90">
            <w:pPr>
              <w:spacing w:before="0" w:after="0" w:line="0" w:lineRule="atLeast"/>
              <w:ind w:right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数量</w:t>
            </w:r>
          </w:p>
        </w:tc>
        <w:tc>
          <w:tcPr>
            <w:tcW w:w="0" w:type="auto"/>
            <w:vAlign w:val="center"/>
          </w:tcPr>
          <w:p w14:paraId="367EC986">
            <w:pPr>
              <w:spacing w:before="0" w:after="0" w:line="0" w:lineRule="atLeast"/>
              <w:ind w:right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回收拆解企业</w:t>
            </w:r>
          </w:p>
        </w:tc>
        <w:tc>
          <w:tcPr>
            <w:tcW w:w="0" w:type="auto"/>
            <w:vAlign w:val="center"/>
          </w:tcPr>
          <w:p w14:paraId="7521D13A">
            <w:pPr>
              <w:spacing w:before="0" w:after="0" w:line="0" w:lineRule="atLeast"/>
              <w:ind w:right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报废补贴额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：元</w:t>
            </w:r>
          </w:p>
        </w:tc>
      </w:tr>
      <w:tr w14:paraId="5F64C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</w:trPr>
        <w:tc>
          <w:tcPr>
            <w:tcW w:w="1460" w:type="dxa"/>
            <w:shd w:val="clear" w:color="auto" w:fill="auto"/>
            <w:vAlign w:val="center"/>
          </w:tcPr>
          <w:p w14:paraId="33B566EC">
            <w:pPr>
              <w:spacing w:before="0" w:after="0" w:line="0" w:lineRule="atLeast"/>
              <w:ind w:right="0" w:rightChars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夏家营镇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B4EA0E4">
            <w:pPr>
              <w:spacing w:before="0" w:after="0" w:line="0" w:lineRule="atLeast"/>
              <w:ind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义望村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359F13">
            <w:pPr>
              <w:spacing w:before="0" w:after="0" w:line="0" w:lineRule="atLeast"/>
              <w:ind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交城县瑞仓丰农业综合开发有限公司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237086">
            <w:pPr>
              <w:spacing w:before="0" w:after="0" w:line="0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田间作业监测终端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6AA496">
            <w:pPr>
              <w:spacing w:before="0" w:after="0" w:line="0" w:lineRule="atLeast"/>
              <w:ind w:right="0" w:rightChars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农耕宝V3.0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47807D">
            <w:pPr>
              <w:spacing w:before="0" w:after="0" w:line="0" w:lineRule="atLeast"/>
              <w:ind w:right="0" w:rightChars="0" w:firstLine="240" w:firstLineChars="100"/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236221">
            <w:pPr>
              <w:spacing w:before="0" w:after="0" w:line="0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山西省农业机械有限公司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79B0DB">
            <w:pPr>
              <w:spacing w:before="0" w:after="0" w:line="0" w:lineRule="atLeast"/>
              <w:ind w:right="0" w:rightChars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12870</w:t>
            </w:r>
          </w:p>
        </w:tc>
      </w:tr>
      <w:tr w14:paraId="501F0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</w:trPr>
        <w:tc>
          <w:tcPr>
            <w:tcW w:w="1460" w:type="dxa"/>
            <w:shd w:val="clear" w:color="auto" w:fill="auto"/>
            <w:vAlign w:val="center"/>
          </w:tcPr>
          <w:p w14:paraId="665B943A">
            <w:pPr>
              <w:spacing w:before="0" w:after="0" w:line="0" w:lineRule="atLeast"/>
              <w:ind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夏家营镇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AA73CB6">
            <w:pPr>
              <w:spacing w:before="0" w:after="0" w:line="0" w:lineRule="atLeast"/>
              <w:ind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义望村</w:t>
            </w:r>
          </w:p>
        </w:tc>
        <w:tc>
          <w:tcPr>
            <w:tcW w:w="3747" w:type="dxa"/>
            <w:shd w:val="clear" w:color="auto" w:fill="auto"/>
            <w:vAlign w:val="center"/>
          </w:tcPr>
          <w:p w14:paraId="2457A7F5">
            <w:pPr>
              <w:spacing w:before="0" w:after="0" w:line="0" w:lineRule="atLeast"/>
              <w:ind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交城县瑞仓丰农业综合开发有限公司</w:t>
            </w:r>
          </w:p>
        </w:tc>
        <w:tc>
          <w:tcPr>
            <w:tcW w:w="1940" w:type="dxa"/>
            <w:shd w:val="clear" w:color="auto" w:fill="auto"/>
            <w:vAlign w:val="center"/>
          </w:tcPr>
          <w:p w14:paraId="33F8C644">
            <w:pPr>
              <w:spacing w:before="0" w:after="0" w:line="0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田间作业监测终端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3426E2">
            <w:pPr>
              <w:spacing w:before="0" w:after="0" w:line="0" w:lineRule="atLeast"/>
              <w:ind w:right="0" w:rightChars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wntx-001-2018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3CBB25">
            <w:pPr>
              <w:spacing w:before="0" w:after="0" w:line="0" w:lineRule="atLeast"/>
              <w:ind w:right="0" w:rightChars="0" w:firstLine="240" w:firstLineChars="100"/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72B94F">
            <w:pPr>
              <w:spacing w:before="0" w:after="0" w:line="0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山西省农业机械有限公司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4BCEB3">
            <w:pPr>
              <w:spacing w:before="0" w:after="0" w:line="0" w:lineRule="atLeast"/>
              <w:ind w:right="0" w:rightChars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1170</w:t>
            </w:r>
          </w:p>
        </w:tc>
      </w:tr>
      <w:tr w14:paraId="65FC5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</w:trPr>
        <w:tc>
          <w:tcPr>
            <w:tcW w:w="1460" w:type="dxa"/>
            <w:shd w:val="clear" w:color="auto" w:fill="auto"/>
            <w:vAlign w:val="center"/>
          </w:tcPr>
          <w:p w14:paraId="277423F3">
            <w:pPr>
              <w:spacing w:before="0" w:after="0" w:line="0" w:lineRule="atLeast"/>
              <w:ind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庞泉沟镇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3BDC01EA">
            <w:pPr>
              <w:spacing w:before="0" w:after="0" w:line="0" w:lineRule="atLeast"/>
              <w:ind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河西庄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651FBB">
            <w:pPr>
              <w:spacing w:before="0" w:after="0" w:line="0" w:lineRule="atLeast"/>
              <w:ind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交城县晓磊农机专业合作社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C53A04">
            <w:pPr>
              <w:spacing w:before="0" w:after="0" w:line="0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田间作业监测终端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2F78B0">
            <w:pPr>
              <w:spacing w:before="0" w:after="0" w:line="0" w:lineRule="atLeast"/>
              <w:ind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农耕宝V3.0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0AB4E5">
            <w:pPr>
              <w:spacing w:before="0" w:after="0" w:line="0" w:lineRule="atLeast"/>
              <w:ind w:right="0" w:rightChars="0" w:firstLine="240" w:firstLineChars="100"/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F8288C">
            <w:pPr>
              <w:spacing w:before="0" w:after="0" w:line="0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山西省农业机械有限公司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BEF1A3">
            <w:pPr>
              <w:spacing w:before="0" w:after="0" w:line="0" w:lineRule="atLeast"/>
              <w:ind w:right="0" w:rightChars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5850</w:t>
            </w:r>
          </w:p>
        </w:tc>
      </w:tr>
      <w:tr w14:paraId="7F5D6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</w:trPr>
        <w:tc>
          <w:tcPr>
            <w:tcW w:w="1460" w:type="dxa"/>
            <w:shd w:val="clear" w:color="auto" w:fill="auto"/>
            <w:vAlign w:val="center"/>
          </w:tcPr>
          <w:p w14:paraId="551ED5EE">
            <w:pPr>
              <w:spacing w:before="0" w:after="0" w:line="0" w:lineRule="atLeast"/>
              <w:ind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7A72D31">
            <w:pPr>
              <w:spacing w:before="0" w:after="0" w:line="0" w:lineRule="atLeast"/>
              <w:ind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C76CEB0">
            <w:pPr>
              <w:spacing w:before="0" w:after="0" w:line="0" w:lineRule="atLeast"/>
              <w:ind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710DB4AF">
            <w:pPr>
              <w:spacing w:before="0" w:after="0" w:line="0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728958C5">
            <w:pPr>
              <w:spacing w:before="0" w:after="0" w:line="0" w:lineRule="atLeast"/>
              <w:ind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500" w:type="dxa"/>
            <w:shd w:val="clear" w:color="auto" w:fill="auto"/>
            <w:vAlign w:val="center"/>
          </w:tcPr>
          <w:p w14:paraId="100BC649">
            <w:pPr>
              <w:spacing w:before="0" w:after="0" w:line="0" w:lineRule="atLeast"/>
              <w:ind w:right="0" w:rightChars="0" w:firstLine="240" w:firstLineChars="100"/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17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auto"/>
            <w:vAlign w:val="center"/>
          </w:tcPr>
          <w:p w14:paraId="6B6358E6">
            <w:pPr>
              <w:spacing w:before="0" w:after="0" w:line="0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1927ECE">
            <w:pPr>
              <w:spacing w:before="0" w:after="0" w:line="0" w:lineRule="atLeast"/>
              <w:ind w:right="0" w:rightChars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19890</w:t>
            </w:r>
          </w:p>
        </w:tc>
      </w:tr>
    </w:tbl>
    <w:p w14:paraId="31BAB153"/>
    <w:sectPr>
      <w:type w:val="continuous"/>
      <w:pgSz w:w="16838" w:h="11906"/>
      <w:pgMar w:top="1440" w:right="1080" w:bottom="216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3C03A1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FE03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EA149B"/>
    <w:rsid w:val="0E9765E5"/>
    <w:rsid w:val="12791770"/>
    <w:rsid w:val="16ED44DA"/>
    <w:rsid w:val="1A732F49"/>
    <w:rsid w:val="1C901B90"/>
    <w:rsid w:val="320B695C"/>
    <w:rsid w:val="3AA25E4B"/>
    <w:rsid w:val="3AE96BE3"/>
    <w:rsid w:val="421D53C4"/>
    <w:rsid w:val="47434D65"/>
    <w:rsid w:val="4AA76173"/>
    <w:rsid w:val="4B702A09"/>
    <w:rsid w:val="5BE14D1F"/>
    <w:rsid w:val="648A0240"/>
    <w:rsid w:val="6B0930DF"/>
    <w:rsid w:val="6BD80FEE"/>
    <w:rsid w:val="7DD50326"/>
    <w:rsid w:val="FEDD30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1231</Words>
  <Characters>1548</Characters>
  <TotalTime>3</TotalTime>
  <ScaleCrop>false</ScaleCrop>
  <LinksUpToDate>false</LinksUpToDate>
  <CharactersWithSpaces>1548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2024-12-20T00:51:00Z</dcterms:created>
  <dc:creator>zkys</dc:creator>
  <cp:lastModifiedBy>小桥流水</cp:lastModifiedBy>
  <cp:lastPrinted>2026-09-21T00:39:19Z</cp:lastPrinted>
  <dcterms:modified xsi:type="dcterms:W3CDTF">2026-09-21T00:39:38Z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10A63BB835254BAAA64FC661F84500FD_13</vt:lpwstr>
  </property>
  <property fmtid="{D5CDD505-2E9C-101B-9397-08002B2CF9AE}" pid="4" name="KSOTemplateDocerSaveRecord">
    <vt:lpwstr>eyJoZGlkIjoiNjYzOWZiYTU1ZmVlY2NiZjY4ZmIyYzkwOGRkNDFlYTQiLCJ1c2VySWQiOiIzMTI2MDA1OTAifQ==</vt:lpwstr>
  </property>
</Properties>
</file>