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2025年交城县高素质农民培育机构申报审核表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2740"/>
        <w:gridCol w:w="1371"/>
        <w:gridCol w:w="12"/>
        <w:gridCol w:w="586"/>
        <w:gridCol w:w="1468"/>
        <w:gridCol w:w="72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exact"/>
          <w:jc w:val="center"/>
        </w:trPr>
        <w:tc>
          <w:tcPr>
            <w:tcW w:w="7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基本信息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572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72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572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民办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法人姓名</w:t>
            </w:r>
          </w:p>
        </w:tc>
        <w:tc>
          <w:tcPr>
            <w:tcW w:w="196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2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法人证书编号</w:t>
            </w:r>
          </w:p>
        </w:tc>
        <w:tc>
          <w:tcPr>
            <w:tcW w:w="572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6" w:hRule="exact"/>
          <w:jc w:val="center"/>
        </w:trPr>
        <w:tc>
          <w:tcPr>
            <w:tcW w:w="7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教师情况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培训机构占地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)</w:t>
            </w:r>
          </w:p>
        </w:tc>
        <w:tc>
          <w:tcPr>
            <w:tcW w:w="13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培训专业特长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自有培训教室面积</w:t>
            </w:r>
          </w:p>
        </w:tc>
        <w:tc>
          <w:tcPr>
            <w:tcW w:w="13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是否有食宿能力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自有实训基地面积</w:t>
            </w:r>
          </w:p>
        </w:tc>
        <w:tc>
          <w:tcPr>
            <w:tcW w:w="13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合作实训基地面积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教职工总数</w:t>
            </w:r>
          </w:p>
        </w:tc>
        <w:tc>
          <w:tcPr>
            <w:tcW w:w="13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教师数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napToGrid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5" w:hRule="exact"/>
          <w:jc w:val="center"/>
        </w:trPr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培训情况</w:t>
            </w:r>
          </w:p>
        </w:tc>
        <w:tc>
          <w:tcPr>
            <w:tcW w:w="27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年培训能力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（人）</w:t>
            </w:r>
          </w:p>
        </w:tc>
        <w:tc>
          <w:tcPr>
            <w:tcW w:w="13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近三年累计培训人数</w:t>
            </w:r>
          </w:p>
        </w:tc>
        <w:tc>
          <w:tcPr>
            <w:tcW w:w="15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58" w:hRule="atLeast"/>
          <w:jc w:val="center"/>
        </w:trPr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4123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申报机构意见：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负责人：（签字）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433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局意见：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120" w:firstLine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负责人：（签字）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2237" w:leftChars="532" w:hanging="1120" w:hanging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（单位盖章）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2514" w:leftChars="1197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60EDEA-2F66-4F75-A836-0BF8B7E244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941C54-FD9F-48D7-BE88-E1AF07C465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40FDD7-87DD-4BDF-993D-7C964B78B4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ODE3ZWViNzg4Y2Y4ZTg0ODY1MDgxZjlhMmVkOTQifQ=="/>
  </w:docVars>
  <w:rsids>
    <w:rsidRoot w:val="3003323E"/>
    <w:rsid w:val="0803372A"/>
    <w:rsid w:val="09125753"/>
    <w:rsid w:val="1DD041DC"/>
    <w:rsid w:val="28445508"/>
    <w:rsid w:val="3003323E"/>
    <w:rsid w:val="359E4685"/>
    <w:rsid w:val="57BB7F60"/>
    <w:rsid w:val="72E067F6"/>
    <w:rsid w:val="7EE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2021-04-29T03:22:00Z</dcterms:created>
  <dc:creator>农业2</dc:creator>
  <cp:lastModifiedBy>满心欢喜</cp:lastModifiedBy>
  <cp:lastPrinted>2021-04-30T02:45:00Z</cp:lastPrinted>
  <dcterms:modified xsi:type="dcterms:W3CDTF">2025-07-21T03:15:37Z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3422921699B14A0E979284807E041802</vt:lpwstr>
  </property>
</Properties>
</file>