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76558B2">
      <w:pPr>
        <w:tabs>
          <w:tab w:val="left" w:pos="7560"/>
        </w:tabs>
        <w:rPr>
          <w:rFonts w:hint="default" w:ascii="黑体" w:hAnsi="黑体" w:eastAsia="黑体"/>
          <w:sz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/>
          <w:sz w:val="32"/>
        </w:rPr>
        <w:t>附件</w:t>
      </w:r>
      <w:r>
        <w:rPr>
          <w:rFonts w:hint="eastAsia" w:ascii="黑体" w:hAnsi="黑体" w:eastAsia="黑体"/>
          <w:sz w:val="32"/>
          <w:lang w:val="en-US" w:eastAsia="zh-CN"/>
        </w:rPr>
        <w:t>3</w:t>
      </w:r>
      <w:r>
        <w:rPr>
          <w:rFonts w:hint="eastAsia" w:ascii="黑体" w:hAnsi="黑体" w:eastAsia="黑体"/>
          <w:sz w:val="32"/>
          <w:lang w:val="en-US" w:eastAsia="zh-CN"/>
        </w:rPr>
        <w:tab/>
      </w:r>
    </w:p>
    <w:p w14:paraId="1B3D6649">
      <w:pPr>
        <w:jc w:val="center"/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32"/>
          <w:szCs w:val="32"/>
          <w:u w:val="none"/>
          <w:shd w:val="clear" w:fill="FCFDFD"/>
        </w:rPr>
      </w:pPr>
    </w:p>
    <w:p w14:paraId="69A38DCC">
      <w:pPr>
        <w:spacing w:line="560" w:lineRule="exact"/>
        <w:jc w:val="center"/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highlight w:val="none"/>
        </w:rPr>
      </w:pPr>
      <w:r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highlight w:val="none"/>
          <w:lang w:val="en-US" w:eastAsia="zh-CN"/>
        </w:rPr>
        <w:t>山西省</w:t>
      </w:r>
      <w:r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highlight w:val="none"/>
        </w:rPr>
        <w:fldChar w:fldCharType="begin"/>
      </w:r>
      <w:r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highlight w:val="none"/>
        </w:rPr>
        <w:instrText xml:space="preserve"> HYPERLINK "https://static.jszg.edu.cn/public/34945/A26M4YUEODaYCz4EGDqI.pdf" \t "https://www.jszg.edu.cn/portal/qualification_cert/_blank" </w:instrText>
      </w:r>
      <w:r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highlight w:val="none"/>
        </w:rPr>
        <w:fldChar w:fldCharType="separate"/>
      </w:r>
      <w:r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highlight w:val="none"/>
        </w:rPr>
        <w:t>教师资格认定流程图</w:t>
      </w:r>
      <w:r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highlight w:val="none"/>
        </w:rPr>
        <w:fldChar w:fldCharType="end"/>
      </w:r>
    </w:p>
    <w:p w14:paraId="427589DD">
      <w:pPr>
        <w:jc w:val="center"/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32"/>
          <w:szCs w:val="32"/>
          <w:u w:val="none"/>
          <w:shd w:val="clear" w:fill="FCFDFD"/>
        </w:rPr>
      </w:pPr>
    </w:p>
    <w:p w14:paraId="547FE309">
      <w:pPr>
        <w:jc w:val="center"/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32"/>
          <w:szCs w:val="32"/>
          <w:u w:val="none"/>
          <w:shd w:val="clear" w:fill="FCFDFD"/>
        </w:rPr>
      </w:pP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32"/>
          <w:szCs w:val="32"/>
          <w:u w:val="none"/>
          <w:shd w:val="clear" w:fill="FCFDFD"/>
        </w:rPr>
        <w:object>
          <v:shape id="_x0000_i1025" o:spt="75" type="#_x0000_t75" style="height:308.5pt;width:289.5pt;" o:ole="t" filled="f" o:preferrelative="t" stroked="f" coordsize="21600,21600">
            <v:path/>
            <v:fill on="f" focussize="0,0"/>
            <v:stroke on="f"/>
            <v:imagedata r:id="rId5" o:title=""/>
            <o:lock v:ext="edit" aspectratio="f"/>
            <w10:wrap type="none"/>
            <w10:anchorlock/>
          </v:shape>
          <o:OLEObject Type="Embed" ProgID="Visio.Drawing.11" ShapeID="_x0000_i1025" DrawAspect="Content" ObjectID="_1468075725" r:id="rId4">
            <o:LockedField>false</o:LockedField>
          </o:OLEObject>
        </w:object>
      </w:r>
    </w:p>
    <w:p w14:paraId="35812A99">
      <w:pPr>
        <w:jc w:val="center"/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/>
          <w:spacing w:val="0"/>
          <w:sz w:val="32"/>
          <w:szCs w:val="32"/>
          <w:u w:val="none"/>
          <w:shd w:val="clear" w:fill="FCFDFD"/>
        </w:rPr>
      </w:pPr>
    </w:p>
    <w:p w14:paraId="41B0B03A">
      <w:pPr>
        <w:jc w:val="center"/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CFDFD"/>
        </w:rPr>
      </w:pPr>
    </w:p>
    <w:p w14:paraId="6CB4A4D8">
      <w:pPr>
        <w:jc w:val="center"/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CFDFD"/>
        </w:rPr>
      </w:pPr>
    </w:p>
    <w:p w14:paraId="2921C1C4">
      <w:pPr>
        <w:jc w:val="center"/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CFDFD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F5944EBB-180E-9AD5-CE81-DB6751E31B35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124FACCC-1661-A376-CE81-DB674A59FC3F}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3" w:fontKey="{7D57C375-A2D7-EC72-CF81-DB6722E3CB44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2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ZlYWZjZDJjZjZhNjUwMTljYmZjYWQyZTE0N2E0YjYifQ=="/>
  </w:docVars>
  <w:rsids>
    <w:rsidRoot w:val="00000000"/>
    <w:rsid w:val="04E842CD"/>
    <w:rsid w:val="093D1475"/>
    <w:rsid w:val="0A2B3004"/>
    <w:rsid w:val="109A13A3"/>
    <w:rsid w:val="17535AB6"/>
    <w:rsid w:val="200F4173"/>
    <w:rsid w:val="2CE77C2E"/>
    <w:rsid w:val="38207E14"/>
    <w:rsid w:val="4601007B"/>
    <w:rsid w:val="51FE2887"/>
    <w:rsid w:val="57BB7932"/>
    <w:rsid w:val="6CF97E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</Words>
  <Characters>12</Characters>
  <Lines>0</Lines>
  <Paragraphs>0</Paragraphs>
  <TotalTime>3</TotalTime>
  <ScaleCrop>false</ScaleCrop>
  <LinksUpToDate>false</LinksUpToDate>
  <CharactersWithSpaces>13</CharactersWithSpaces>
  <Application>WPS Office_6.15.1.8935_F1E327BC-269C-435d-A152-05C5408002CA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2022-02-25T14:16:00Z</dcterms:created>
  <dc:creator>吴俊杰</dc:creator>
  <cp:lastModifiedBy>吴俊杰</cp:lastModifiedBy>
  <dcterms:modified xsi:type="dcterms:W3CDTF">2025-03-20T10:47:42Z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2052-6.15.1.8935</vt:lpwstr>
  </property>
  <property fmtid="{D5CDD505-2E9C-101B-9397-08002B2CF9AE}" pid="3" name="ICV">
    <vt:lpwstr>C991B7D9D5629AC3CE81DB6779078A74_43</vt:lpwstr>
  </property>
  <property fmtid="{D5CDD505-2E9C-101B-9397-08002B2CF9AE}" pid="4" name="commondata">
    <vt:lpwstr>eyJoZGlkIjoiOTQ3ODNmMmVmNzE3Zjk3ZDEwNTNhNzMwOWM1ZjllYjIifQ==</vt:lpwstr>
  </property>
</Properties>
</file>