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交城县安全生产集中排查整治情况报表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  <w:lang w:val="en-US" w:eastAsia="zh-CN"/>
        </w:rPr>
        <w:t xml:space="preserve">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填报单位：</w:t>
      </w:r>
      <w:r>
        <w:rPr>
          <w:rFonts w:hint="eastAsia"/>
          <w:sz w:val="28"/>
          <w:szCs w:val="28"/>
          <w:lang w:val="en-US" w:eastAsia="zh-CN"/>
        </w:rPr>
        <w:t xml:space="preserve">                  负责人：             填报人：                   填报时间：</w:t>
      </w:r>
    </w:p>
    <w:tbl>
      <w:tblPr>
        <w:tblStyle w:val="4"/>
        <w:tblW w:w="139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1410"/>
        <w:gridCol w:w="1471"/>
        <w:gridCol w:w="2961"/>
        <w:gridCol w:w="2672"/>
        <w:gridCol w:w="2503"/>
        <w:gridCol w:w="20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90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排查领域</w:t>
            </w:r>
          </w:p>
        </w:tc>
        <w:tc>
          <w:tcPr>
            <w:tcW w:w="147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排查对象</w:t>
            </w:r>
          </w:p>
        </w:tc>
        <w:tc>
          <w:tcPr>
            <w:tcW w:w="296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发现的问题或隐患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采取的措施</w:t>
            </w:r>
          </w:p>
        </w:tc>
        <w:tc>
          <w:tcPr>
            <w:tcW w:w="25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整改期限</w:t>
            </w:r>
          </w:p>
        </w:tc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96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96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5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96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905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……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147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961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672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503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  <w:tc>
          <w:tcPr>
            <w:tcW w:w="2067" w:type="dxa"/>
            <w:noWrap w:val="0"/>
            <w:vAlign w:val="top"/>
          </w:tcPr>
          <w:p>
            <w:pPr>
              <w:rPr>
                <w:rFonts w:hint="eastAsia"/>
                <w:vertAlign w:val="baseline"/>
              </w:rPr>
            </w:pP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填表说明：</w:t>
      </w:r>
      <w:r>
        <w:rPr>
          <w:rFonts w:hint="eastAsia"/>
          <w:sz w:val="24"/>
          <w:szCs w:val="24"/>
          <w:lang w:val="en-US" w:eastAsia="zh-CN"/>
        </w:rPr>
        <w:t>1.发现的问题或隐患为检查过程中发现的所有安全问题或隐患，填表时应当对应排查领域、排查对象填写；</w:t>
      </w:r>
    </w:p>
    <w:p>
      <w:pPr>
        <w:numPr>
          <w:ilvl w:val="0"/>
          <w:numId w:val="0"/>
        </w:numPr>
        <w:ind w:firstLine="1200" w:firstLineChars="5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2.采取的措施包括各部门下达的行政执法文书，以及采取的停产整顿、吊销证照、行政罚款、关闭取缔等具体措施；</w:t>
      </w:r>
    </w:p>
    <w:p>
      <w:pPr>
        <w:numPr>
          <w:ilvl w:val="0"/>
          <w:numId w:val="0"/>
        </w:numPr>
        <w:ind w:firstLine="1200" w:firstLineChars="5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3.属于重大安全隐患的要在备注一栏详细说明。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30DF5"/>
    <w:rsid w:val="7723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2021-12-21T06:55:00Z</dcterms:created>
  <dc:creator>蜡笔小新</dc:creator>
  <cp:lastModifiedBy>蜡笔小新</cp:lastModifiedBy>
  <dcterms:modified xsi:type="dcterms:W3CDTF">2021-12-21T06:56:05Z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1B3E8956E6F84779898276143FF66424</vt:lpwstr>
  </property>
</Properties>
</file>