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86" w:type="dxa"/>
        <w:jc w:val="center"/>
        <w:tblLayout w:type="fixed"/>
        <w:tblLook w:val="04A0"/>
      </w:tblPr>
      <w:tblGrid>
        <w:gridCol w:w="2130"/>
        <w:gridCol w:w="1890"/>
        <w:gridCol w:w="2090"/>
        <w:gridCol w:w="2676"/>
      </w:tblGrid>
      <w:tr w:rsidR="00B61405">
        <w:trPr>
          <w:jc w:val="center"/>
        </w:trPr>
        <w:tc>
          <w:tcPr>
            <w:tcW w:w="2130" w:type="dxa"/>
          </w:tcPr>
          <w:p w:rsidR="00B61405" w:rsidRDefault="006A6B6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权力序号</w:t>
            </w:r>
          </w:p>
        </w:tc>
        <w:tc>
          <w:tcPr>
            <w:tcW w:w="1890" w:type="dxa"/>
          </w:tcPr>
          <w:p w:rsidR="00B61405" w:rsidRDefault="006A6B6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2090" w:type="dxa"/>
          </w:tcPr>
          <w:p w:rsidR="00B61405" w:rsidRDefault="006A6B6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权力类型</w:t>
            </w:r>
          </w:p>
        </w:tc>
        <w:tc>
          <w:tcPr>
            <w:tcW w:w="2676" w:type="dxa"/>
          </w:tcPr>
          <w:p w:rsidR="00B61405" w:rsidRDefault="006A6B6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行政许可</w:t>
            </w:r>
          </w:p>
        </w:tc>
      </w:tr>
      <w:tr w:rsidR="00B61405">
        <w:trPr>
          <w:trHeight w:val="368"/>
          <w:jc w:val="center"/>
        </w:trPr>
        <w:tc>
          <w:tcPr>
            <w:tcW w:w="2130" w:type="dxa"/>
          </w:tcPr>
          <w:p w:rsidR="00B61405" w:rsidRDefault="006A6B6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权力名称</w:t>
            </w:r>
          </w:p>
        </w:tc>
        <w:tc>
          <w:tcPr>
            <w:tcW w:w="6656" w:type="dxa"/>
            <w:gridSpan w:val="3"/>
            <w:vAlign w:val="center"/>
          </w:tcPr>
          <w:p w:rsidR="00B61405" w:rsidRDefault="006A6B65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基层法律服务所变更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注销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名称、法定代表人、执业场所，基层法律服务所分立、合并及修改基层法律服务所章程的审查</w:t>
            </w:r>
          </w:p>
        </w:tc>
      </w:tr>
      <w:tr w:rsidR="00B61405">
        <w:trPr>
          <w:trHeight w:val="288"/>
          <w:jc w:val="center"/>
        </w:trPr>
        <w:tc>
          <w:tcPr>
            <w:tcW w:w="2130" w:type="dxa"/>
          </w:tcPr>
          <w:p w:rsidR="00B61405" w:rsidRDefault="006A6B6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6656" w:type="dxa"/>
            <w:gridSpan w:val="3"/>
          </w:tcPr>
          <w:p w:rsidR="00B61405" w:rsidRDefault="00B6140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bookmarkStart w:id="0" w:name="_GoBack"/>
      <w:bookmarkEnd w:id="0"/>
      <w:r>
        <w:rPr>
          <w:rFonts w:ascii="宋体" w:hAnsi="宋体"/>
          <w:color w:val="FF0000"/>
          <w:sz w:val="30"/>
          <w:szCs w:val="30"/>
        </w:rPr>
        <w:pict>
          <v:rect id="矩形 2" o:spid="_x0000_s1026" style="position:absolute;left:0;text-align:left;margin-left:257.35pt;margin-top:14.35pt;width:195pt;height:218.85pt;z-index:251672576;mso-position-horizontal-relative:text;mso-position-vertical-relative:text" o:gfxdata="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KKCKdgAAAAKAQAADwAAAAAAAAABACAAAAAiAAAA&#10;ZHJzL2Rvd25yZXYueG1sUEsBAhQAFAAAAAgAh07iQGM4+6oHAgAAOQQAAA4AAAAAAAAAAQAgAAAA&#10;JwEAAGRycy9lMm9Eb2MueG1sUEsFBgAAAAAGAAYAWQEAAKAFAAAAAA==&#10;">
            <v:textbox>
              <w:txbxContent>
                <w:p w:rsidR="00B61405" w:rsidRDefault="006A6B65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基层法律服务所名称、法定代表人、执业场所，基层法律服务所分立、合并及修改基层法律服务所章程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应当提交的申请材料：</w:t>
                  </w:r>
                </w:p>
                <w:p w:rsidR="00B61405" w:rsidRDefault="006A6B65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1.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名申请书；</w:t>
                  </w:r>
                </w:p>
                <w:p w:rsidR="00B61405" w:rsidRDefault="006A6B65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2.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同意会议决议；</w:t>
                  </w:r>
                </w:p>
                <w:p w:rsidR="00B61405" w:rsidRDefault="006A6B65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3..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执业许可证复印件，变更前后的章程、合伙协议；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 xml:space="preserve"> </w:t>
                  </w:r>
                </w:p>
                <w:p w:rsidR="00B61405" w:rsidRDefault="006A6B65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4.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拟变更的负责人的简历、身份证明、律师执业证书；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,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负责人的变更，须经司法行政主管部门同意。分所负责人变更，还应提交总所负责人的授权委托书；</w:t>
                  </w:r>
                </w:p>
                <w:p w:rsidR="00B61405" w:rsidRDefault="006A6B65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《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基层法律服务所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管理办法》（司法部令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60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号）要求的其他材料。</w:t>
                  </w:r>
                </w:p>
              </w:txbxContent>
            </v:textbox>
          </v:rect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rect id="矩形 4" o:spid="_x0000_s1039" style="position:absolute;left:0;text-align:left;margin-left:135.1pt;margin-top:10.05pt;width:95.05pt;height:73pt;z-index:251659264" o:gfxdata="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d3mvdcAAAAKAQAADwAAAAAAAAABACAAAAAiAAAA&#10;ZHJzL2Rvd25yZXYueG1sUEsBAhQAFAAAAAgAh07iQE6/xUUIAgAANwQAAA4AAAAAAAAAAQAgAAAA&#10;JgEAAGRycy9lMm9Eb2MueG1sUEsFBgAAAAAGAAYAWQEAAKAFAAAAAA==&#10;">
            <v:textbox>
              <w:txbxContent>
                <w:p w:rsidR="00B61405" w:rsidRDefault="00B61405">
                  <w:pPr>
                    <w:jc w:val="center"/>
                  </w:pPr>
                </w:p>
                <w:p w:rsidR="00B61405" w:rsidRDefault="00B61405">
                  <w:pPr>
                    <w:jc w:val="center"/>
                  </w:pPr>
                </w:p>
                <w:p w:rsidR="00B61405" w:rsidRDefault="006A6B65">
                  <w:pPr>
                    <w:jc w:val="center"/>
                  </w:pPr>
                  <w:r>
                    <w:rPr>
                      <w:rFonts w:hint="eastAsia"/>
                    </w:rPr>
                    <w:t>申请</w:t>
                  </w:r>
                </w:p>
              </w:txbxContent>
            </v:textbox>
          </v:rect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line id="直线 26" o:spid="_x0000_s1038" style="position:absolute;left:0;text-align:left;z-index:251666432" from="230.15pt,15.15pt" to="262.65pt,15.15pt" o:gfxdata="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zWiptgAAAAJAQAADwAAAAAAAAABACAAAAAiAAAAZHJzL2Rvd25yZXYueG1sUEsBAhQAFAAA&#10;AAgAh07iQC3sUmPvAQAA3wMAAA4AAAAAAAAAAQAgAAAAJwEAAGRycy9lMm9Eb2MueG1sUEsFBgAA&#10;AAAGAAYAWQEAAIgFAAAAAA==&#10;">
            <v:stroke endarrow="block"/>
          </v:line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line id="直线 32" o:spid="_x0000_s1037" style="position:absolute;left:0;text-align:left;flip:x;z-index:251665408" from="180.9pt,15.05pt" to="180.9pt,61.7pt" o:gfxdata="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iahu9gAAAAKAQAADwAAAAAAAAABACAAAAAiAAAAZHJzL2Rvd25y&#10;ZXYueG1sUEsBAhQAFAAAAAgAh07iQGBA1Zb+AQAA/AMAAA4AAAAAAAAAAQAgAAAAJwEAAGRycy9l&#10;Mm9Eb2MueG1sUEsFBgAAAAAGAAYAWQEAAJcFAAAAAA==&#10;">
            <v:stroke endarrow="block"/>
          </v:line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8" o:spid="_x0000_s1036" type="#_x0000_t109" style="position:absolute;left:0;text-align:left;margin-left:123.9pt;margin-top:8.15pt;width:133.45pt;height:93.45pt;z-index:251663360" o:gfxdata="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RJeuk2QAA&#10;AAoBAAAPAAAAAAAAAAEAIAAAACIAAABkcnMvZG93bnJldi54bWxQSwECFAAUAAAACACHTuJAk0NO&#10;CB0CAABKBAAADgAAAAAAAAABACAAAAAoAQAAZHJzL2Uyb0RvYy54bWxQSwUGAAAAAAYABgBZAQAA&#10;twUAAAAA&#10;">
            <v:textbox>
              <w:txbxContent>
                <w:p w:rsidR="00B61405" w:rsidRDefault="006A6B65">
                  <w:pPr>
                    <w:spacing w:line="240" w:lineRule="exact"/>
                    <w:ind w:firstLineChars="350" w:firstLine="735"/>
                  </w:pPr>
                  <w:r>
                    <w:rPr>
                      <w:rFonts w:hint="eastAsia"/>
                    </w:rPr>
                    <w:t>受理</w:t>
                  </w:r>
                </w:p>
                <w:p w:rsidR="00B61405" w:rsidRDefault="006A6B65">
                  <w:r>
                    <w:rPr>
                      <w:rFonts w:hint="eastAsia"/>
                    </w:rPr>
                    <w:t>申请材料齐全，符合法定形式</w:t>
                  </w:r>
                </w:p>
                <w:p w:rsidR="00B61405" w:rsidRDefault="00B61405">
                  <w:pPr>
                    <w:spacing w:line="240" w:lineRule="exact"/>
                    <w:jc w:val="center"/>
                  </w:pPr>
                </w:p>
              </w:txbxContent>
            </v:textbox>
          </v:shape>
        </w:pict>
      </w:r>
      <w:r w:rsidRPr="00B61405">
        <w:pict>
          <v:shape id="自选图形 6" o:spid="_x0000_s1035" type="#_x0000_t109" style="position:absolute;left:0;text-align:left;margin-left:-28.5pt;margin-top:16.1pt;width:118.45pt;height:85.5pt;z-index:251660288" o:gfxdata="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9RKXNoA&#10;AAAKAQAADwAAAAAAAAABACAAAAAiAAAAZHJzL2Rvd25yZXYueG1sUEsBAhQAFAAAAAgAh07iQJIa&#10;2i0dAgAASwQAAA4AAAAAAAAAAQAgAAAAKQEAAGRycy9lMm9Eb2MueG1sUEsFBgAAAAAGAAYAWQEA&#10;ALgFAAAAAA==&#10;">
            <v:textbox>
              <w:txbxContent>
                <w:p w:rsidR="00B61405" w:rsidRDefault="006A6B65">
                  <w:r>
                    <w:rPr>
                      <w:rFonts w:hint="eastAsia"/>
                    </w:rPr>
                    <w:t>不属于初审范畴或不属于本机关职权范围的，不予受理，出具《不予受理通知书》并说明理由</w:t>
                  </w:r>
                </w:p>
              </w:txbxContent>
            </v:textbox>
          </v:shape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shape id="自选图形 7" o:spid="_x0000_s1034" type="#_x0000_t109" style="position:absolute;left:0;text-align:left;margin-left:300.65pt;margin-top:1.6pt;width:142.75pt;height:88.5pt;z-index:251661312" o:gfxdata="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y6htdgAAAAJAQAA&#10;DwAAAAAAAAABACAAAAAiAAAAZHJzL2Rvd25yZXYueG1sUEsBAhQAFAAAAAgAh07iQOg+C8YZAgAA&#10;SgQAAA4AAAAAAAAAAQAgAAAAJwEAAGRycy9lMm9Eb2MueG1sUEsFBgAAAAAGAAYAWQEAALIFAAAA&#10;AA==&#10;">
            <v:textbox>
              <w:txbxContent>
                <w:p w:rsidR="00B61405" w:rsidRDefault="006A6B65">
                  <w:r>
                    <w:rPr>
                      <w:rFonts w:hint="eastAsia"/>
                    </w:rPr>
                    <w:t>材料不齐全或者不符合法定形式的，一次性告知申请人补正材料。申请人按照要求提交全部补正申请材料的，予以受理。</w:t>
                  </w:r>
                </w:p>
              </w:txbxContent>
            </v:textbox>
          </v:shape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line id="直线 27" o:spid="_x0000_s1033" style="position:absolute;left:0;text-align:left;z-index:251667456" from="257.35pt,5.9pt" to="301.4pt,5.9pt" o:gfxdata="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q6IqNgAAAAJAQAADwAAAAAAAAABACAAAAAiAAAAZHJzL2Rvd25yZXYueG1sUEsBAhQAFAAA&#10;AAgAh07iQD+0CdzvAQAA3wMAAA4AAAAAAAAAAQAgAAAAJwEAAGRycy9lMm9Eb2MueG1sUEsFBgAA&#10;AAAGAAYAWQEAAIgFAAAAAA==&#10;">
            <v:stroke endarrow="block"/>
          </v:line>
        </w:pict>
      </w:r>
      <w:r w:rsidRPr="00B61405">
        <w:pict>
          <v:line id="_x0000_s1032" style="position:absolute;left:0;text-align:left;flip:x;z-index:251668480" from="89.95pt,10.4pt" to="123.9pt,10.4pt" o:gfxdata="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w3JV7XAAAACQEAAA8AAAAAAAAAAQAgAAAAIgAAAGRycy9kb3du&#10;cmV2LnhtbFBLAQIUABQAAAAIAIdO4kDlWuGPAAIAAPoDAAAOAAAAAAAAAAEAIAAAACYBAABkcnMv&#10;ZTJvRG9jLnhtbFBLBQYAAAAABgAGAFkBAACYBQAAAAA=&#10;">
            <v:stroke endarrow="block"/>
          </v:line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line id="_x0000_s1031" style="position:absolute;left:0;text-align:left;flip:x;z-index:251669504" from="185.4pt,-.4pt" to="185.4pt,21.75pt" o:gfxdata="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C0ip7WAAAACAEAAA8AAAAAAAAAAQAgAAAAIgAAAGRycy9kb3du&#10;cmV2LnhtbFBLAQIUABQAAAAIAIdO4kCbiB7bAQIAAPoDAAAOAAAAAAAAAAEAIAAAACUBAABkcnMv&#10;ZTJvRG9jLnhtbFBLBQYAAAAABgAGAFkBAACYBQAAAAA=&#10;">
            <v:stroke endarrow="block"/>
          </v:line>
        </w:pict>
      </w:r>
      <w:r w:rsidRPr="00B61405">
        <w:pict>
          <v:line id="_x0000_s1030" style="position:absolute;left:0;text-align:left;flip:x;z-index:251671552" from="291.15pt,22.1pt" to="372.05pt,63.1pt" o:gfxdata="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1DWzraAAAACgEAAA8AAAAA&#10;AAAAAQAgAAAAIgAAAGRycy9kb3ducmV2LnhtbFBLAQIUABQAAAAIAIdO4kA+csjKEgIAACQEAAAO&#10;AAAAAAAAAAEAIAAAACkBAABkcnMvZTJvRG9jLnhtbFBLBQYAAAAABgAGAFkBAACtBQAAAAA=&#10;">
            <v:stroke endarrow="block"/>
          </v:line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shape id="自选图形 14" o:spid="_x0000_s1029" type="#_x0000_t109" style="position:absolute;left:0;text-align:left;margin-left:87.9pt;margin-top:4.75pt;width:203.25pt;height:54.05pt;z-index:251662336" o:gfxdata="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NV4o2AAA&#10;AAkBAAAPAAAAAAAAAAEAIAAAACIAAABkcnMvZG93bnJldi54bWxQSwECFAAUAAAACACHTuJAbR9r&#10;0x4CAABLBAAADgAAAAAAAAABACAAAAAnAQAAZHJzL2Uyb0RvYy54bWxQSwUGAAAAAAYABgBZAQAA&#10;twUAAAAA&#10;">
            <v:textbox>
              <w:txbxContent>
                <w:p w:rsidR="00B61405" w:rsidRDefault="006A6B65">
                  <w:pPr>
                    <w:jc w:val="left"/>
                  </w:pPr>
                  <w:r>
                    <w:rPr>
                      <w:rFonts w:hint="eastAsia"/>
                    </w:rPr>
                    <w:t>审查</w:t>
                  </w:r>
                </w:p>
                <w:p w:rsidR="00B61405" w:rsidRDefault="006A6B65">
                  <w:pPr>
                    <w:jc w:val="center"/>
                  </w:pPr>
                  <w:r>
                    <w:rPr>
                      <w:rFonts w:hint="eastAsia"/>
                    </w:rPr>
                    <w:t>自提交之日起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日内依法对申请人提交的申请材料予以审查，提出审查意见</w:t>
                  </w:r>
                </w:p>
              </w:txbxContent>
            </v:textbox>
          </v:shape>
        </w:pict>
      </w:r>
    </w:p>
    <w:p w:rsidR="00B61405" w:rsidRDefault="00B61405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B61405" w:rsidRDefault="00B61405">
      <w:pPr>
        <w:spacing w:line="520" w:lineRule="exact"/>
        <w:jc w:val="center"/>
        <w:rPr>
          <w:rFonts w:ascii="宋体" w:hAnsi="宋体"/>
          <w:color w:val="FF0000"/>
          <w:sz w:val="30"/>
          <w:szCs w:val="30"/>
        </w:rPr>
      </w:pPr>
      <w:r w:rsidRPr="00B61405">
        <w:pict>
          <v:line id="_x0000_s1028" style="position:absolute;left:0;text-align:left;flip:x;z-index:251670528" from="185.4pt,24.8pt" to="185.4pt,48.65pt" o:gfxdata="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UVfv2AAAAAkBAAAPAAAAAAAAAAEAIAAAACIAAABkcnMvZG93&#10;bnJldi54bWxQSwECFAAUAAAACACHTuJApKAKCAACAAD6AwAADgAAAAAAAAABACAAAAAnAQAAZHJz&#10;L2Uyb0RvYy54bWxQSwUGAAAAAAYABgBZAQAAmQUAAAAA&#10;">
            <v:stroke endarrow="block"/>
          </v:line>
        </w:pict>
      </w:r>
    </w:p>
    <w:p w:rsidR="00B61405" w:rsidRDefault="00B61405">
      <w:pPr>
        <w:spacing w:line="520" w:lineRule="exact"/>
        <w:rPr>
          <w:rFonts w:ascii="黑体" w:eastAsia="黑体" w:hAnsi="黑体"/>
          <w:sz w:val="32"/>
          <w:szCs w:val="32"/>
        </w:rPr>
      </w:pPr>
      <w:r w:rsidRPr="00B61405">
        <w:pict>
          <v:shape id="自选图形 17" o:spid="_x0000_s1027" type="#_x0000_t109" style="position:absolute;left:0;text-align:left;margin-left:59.4pt;margin-top:21.15pt;width:268.5pt;height:99.7pt;z-index:251664384" o:gfxdata="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XKtg9gAAAAK&#10;AQAADwAAAAAAAAABACAAAAAiAAAAZHJzL2Rvd25yZXYueG1sUEsBAhQAFAAAAAgAh07iQMBhmlEc&#10;AgAASwQAAA4AAAAAAAAAAQAgAAAAJwEAAGRycy9lMm9Eb2MueG1sUEsFBgAAAAAGAAYAWQEAALUF&#10;AAAAAA==&#10;">
            <v:textbox>
              <w:txbxContent>
                <w:p w:rsidR="00B61405" w:rsidRDefault="006A6B65">
                  <w:pPr>
                    <w:ind w:firstLineChars="850" w:firstLine="1785"/>
                  </w:pPr>
                  <w:r>
                    <w:rPr>
                      <w:rFonts w:hint="eastAsia"/>
                    </w:rPr>
                    <w:t>上报省厅决定</w:t>
                  </w:r>
                </w:p>
                <w:p w:rsidR="00B61405" w:rsidRDefault="006A6B65">
                  <w:pPr>
                    <w:jc w:val="left"/>
                  </w:pPr>
                  <w:r>
                    <w:rPr>
                      <w:rFonts w:hint="eastAsia"/>
                    </w:rPr>
                    <w:t>将审查意见和全部申请材料报</w:t>
                  </w:r>
                  <w:r>
                    <w:rPr>
                      <w:rFonts w:hint="eastAsia"/>
                    </w:rPr>
                    <w:t>市司法局、市司法局在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日内予以核准报</w:t>
                  </w:r>
                  <w:r>
                    <w:rPr>
                      <w:rFonts w:hint="eastAsia"/>
                    </w:rPr>
                    <w:t>省司法厅，省司法厅在</w:t>
                  </w:r>
                  <w:r>
                    <w:t>10</w:t>
                  </w:r>
                  <w:r>
                    <w:rPr>
                      <w:rFonts w:hint="eastAsia"/>
                    </w:rPr>
                    <w:t>日内予以审核，作出是否准予变更的决定。准予变更的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向申请人办理变更手续；不准予变更的，向申请人</w:t>
                  </w:r>
                  <w:r w:rsidR="00D6344C">
                    <w:rPr>
                      <w:rFonts w:hint="eastAsia"/>
                    </w:rPr>
                    <w:t>书面</w:t>
                  </w:r>
                  <w:r>
                    <w:rPr>
                      <w:rFonts w:hint="eastAsia"/>
                    </w:rPr>
                    <w:t>说明理由</w:t>
                  </w:r>
                </w:p>
                <w:p w:rsidR="00B61405" w:rsidRDefault="00B61405"/>
              </w:txbxContent>
            </v:textbox>
          </v:shape>
        </w:pict>
      </w:r>
    </w:p>
    <w:p w:rsidR="00B61405" w:rsidRDefault="00B61405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B61405" w:rsidRDefault="00B61405">
      <w:pPr>
        <w:spacing w:line="520" w:lineRule="exact"/>
        <w:rPr>
          <w:rFonts w:ascii="宋体" w:hAnsi="宋体"/>
          <w:color w:val="FF0000"/>
          <w:sz w:val="13"/>
          <w:szCs w:val="13"/>
        </w:rPr>
      </w:pPr>
    </w:p>
    <w:p w:rsidR="00B61405" w:rsidRDefault="00B61405">
      <w:pPr>
        <w:spacing w:line="520" w:lineRule="exact"/>
        <w:rPr>
          <w:rFonts w:ascii="宋体" w:hAnsi="宋体"/>
          <w:color w:val="FF0000"/>
          <w:sz w:val="13"/>
          <w:szCs w:val="13"/>
        </w:rPr>
      </w:pPr>
    </w:p>
    <w:p w:rsidR="00B61405" w:rsidRDefault="00B61405">
      <w:pPr>
        <w:spacing w:line="520" w:lineRule="exact"/>
        <w:ind w:firstLineChars="450" w:firstLine="945"/>
        <w:rPr>
          <w:rFonts w:hAnsi="宋体"/>
          <w:szCs w:val="21"/>
        </w:rPr>
      </w:pPr>
    </w:p>
    <w:p w:rsidR="00B61405" w:rsidRDefault="006A6B65">
      <w:pPr>
        <w:spacing w:line="300" w:lineRule="exact"/>
        <w:rPr>
          <w:szCs w:val="21"/>
        </w:rPr>
      </w:pPr>
      <w:r>
        <w:rPr>
          <w:rFonts w:hAnsi="宋体" w:hint="eastAsia"/>
          <w:szCs w:val="21"/>
        </w:rPr>
        <w:t>办理机构：</w:t>
      </w:r>
      <w:r>
        <w:rPr>
          <w:rFonts w:hAnsi="宋体" w:hint="eastAsia"/>
          <w:szCs w:val="21"/>
        </w:rPr>
        <w:t>交城县法治与公共法律服务股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（实施单位名称）</w:t>
      </w:r>
      <w:r>
        <w:rPr>
          <w:rFonts w:hAnsi="宋体" w:hint="eastAsia"/>
          <w:szCs w:val="21"/>
        </w:rPr>
        <w:t xml:space="preserve">   </w:t>
      </w:r>
    </w:p>
    <w:p w:rsidR="00B61405" w:rsidRDefault="006A6B65">
      <w:pPr>
        <w:tabs>
          <w:tab w:val="left" w:pos="2430"/>
        </w:tabs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Ansi="宋体" w:hint="eastAsia"/>
          <w:szCs w:val="21"/>
        </w:rPr>
        <w:t>监督电话：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358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3522615</w:t>
      </w:r>
    </w:p>
    <w:sectPr w:rsidR="00B61405" w:rsidSect="00B61405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65" w:rsidRDefault="006A6B65" w:rsidP="00B61405">
      <w:r>
        <w:separator/>
      </w:r>
    </w:p>
  </w:endnote>
  <w:endnote w:type="continuationSeparator" w:id="1">
    <w:p w:rsidR="006A6B65" w:rsidRDefault="006A6B65" w:rsidP="00B6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5" w:rsidRDefault="006A6B65">
    <w:pPr>
      <w:pStyle w:val="a3"/>
      <w:jc w:val="center"/>
      <w:rPr>
        <w:rFonts w:ascii="仿宋_GB2312" w:eastAsia="仿宋_GB2312" w:hAnsi="仿宋_GB2312" w:cs="仿宋_GB2312"/>
        <w:sz w:val="24"/>
        <w:szCs w:val="24"/>
      </w:rPr>
    </w:pPr>
    <w:r>
      <w:rPr>
        <w:rFonts w:ascii="仿宋_GB2312" w:eastAsia="仿宋_GB2312" w:hAnsi="仿宋_GB2312" w:cs="仿宋_GB2312" w:hint="eastAsia"/>
        <w:sz w:val="24"/>
        <w:szCs w:val="24"/>
      </w:rPr>
      <w:t>—</w:t>
    </w:r>
    <w:r>
      <w:rPr>
        <w:rFonts w:ascii="仿宋_GB2312" w:eastAsia="仿宋_GB2312" w:hAnsi="仿宋_GB2312" w:cs="仿宋_GB2312" w:hint="eastAsia"/>
        <w:sz w:val="24"/>
        <w:szCs w:val="24"/>
      </w:rPr>
      <w:t xml:space="preserve"> </w:t>
    </w:r>
    <w:r w:rsidR="00B61405">
      <w:rPr>
        <w:rFonts w:ascii="仿宋_GB2312" w:eastAsia="仿宋_GB2312" w:hAnsi="仿宋_GB2312" w:cs="仿宋_GB2312" w:hint="eastAsia"/>
        <w:sz w:val="24"/>
        <w:szCs w:val="24"/>
      </w:rPr>
      <w:fldChar w:fldCharType="begin"/>
    </w:r>
    <w:r>
      <w:rPr>
        <w:rFonts w:ascii="仿宋_GB2312" w:eastAsia="仿宋_GB2312" w:hAnsi="仿宋_GB2312" w:cs="仿宋_GB2312" w:hint="eastAsia"/>
        <w:sz w:val="24"/>
        <w:szCs w:val="24"/>
      </w:rPr>
      <w:instrText xml:space="preserve"> PAGE  \* MERGEFORMAT </w:instrText>
    </w:r>
    <w:r w:rsidR="00B61405">
      <w:rPr>
        <w:rFonts w:ascii="仿宋_GB2312" w:eastAsia="仿宋_GB2312" w:hAnsi="仿宋_GB2312" w:cs="仿宋_GB2312" w:hint="eastAsia"/>
        <w:sz w:val="24"/>
        <w:szCs w:val="24"/>
      </w:rPr>
      <w:fldChar w:fldCharType="separate"/>
    </w:r>
    <w:r w:rsidR="00D6344C">
      <w:rPr>
        <w:rFonts w:ascii="仿宋_GB2312" w:eastAsia="仿宋_GB2312" w:hAnsi="仿宋_GB2312" w:cs="仿宋_GB2312"/>
        <w:noProof/>
        <w:sz w:val="24"/>
        <w:szCs w:val="24"/>
      </w:rPr>
      <w:t>1</w:t>
    </w:r>
    <w:r w:rsidR="00B61405">
      <w:rPr>
        <w:rFonts w:ascii="仿宋_GB2312" w:eastAsia="仿宋_GB2312" w:hAnsi="仿宋_GB2312" w:cs="仿宋_GB2312" w:hint="eastAsia"/>
        <w:sz w:val="24"/>
        <w:szCs w:val="24"/>
      </w:rPr>
      <w:fldChar w:fldCharType="end"/>
    </w:r>
    <w:r>
      <w:rPr>
        <w:rFonts w:ascii="仿宋_GB2312" w:eastAsia="仿宋_GB2312" w:hAnsi="仿宋_GB2312" w:cs="仿宋_GB2312" w:hint="eastAsia"/>
        <w:sz w:val="24"/>
        <w:szCs w:val="24"/>
      </w:rPr>
      <w:t xml:space="preserve"> </w:t>
    </w:r>
    <w:r>
      <w:rPr>
        <w:rFonts w:ascii="仿宋_GB2312" w:eastAsia="仿宋_GB2312" w:hAnsi="仿宋_GB2312" w:cs="仿宋_GB2312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65" w:rsidRDefault="006A6B65" w:rsidP="00B61405">
      <w:r>
        <w:separator/>
      </w:r>
    </w:p>
  </w:footnote>
  <w:footnote w:type="continuationSeparator" w:id="1">
    <w:p w:rsidR="006A6B65" w:rsidRDefault="006A6B65" w:rsidP="00B61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5115A29"/>
    <w:rsid w:val="000501B3"/>
    <w:rsid w:val="000F0E2A"/>
    <w:rsid w:val="001B2BA3"/>
    <w:rsid w:val="002B7942"/>
    <w:rsid w:val="003A5501"/>
    <w:rsid w:val="0052360F"/>
    <w:rsid w:val="0053216A"/>
    <w:rsid w:val="00584570"/>
    <w:rsid w:val="005B0470"/>
    <w:rsid w:val="005B642D"/>
    <w:rsid w:val="005D0A6D"/>
    <w:rsid w:val="006420F0"/>
    <w:rsid w:val="00643FBE"/>
    <w:rsid w:val="006A6B65"/>
    <w:rsid w:val="00703731"/>
    <w:rsid w:val="007E5BEB"/>
    <w:rsid w:val="008B3D9D"/>
    <w:rsid w:val="008F1E0A"/>
    <w:rsid w:val="00914E37"/>
    <w:rsid w:val="00B61405"/>
    <w:rsid w:val="00B8674B"/>
    <w:rsid w:val="00B952A7"/>
    <w:rsid w:val="00BC66C2"/>
    <w:rsid w:val="00C74A68"/>
    <w:rsid w:val="00D6344C"/>
    <w:rsid w:val="00DD39B0"/>
    <w:rsid w:val="013C2C9E"/>
    <w:rsid w:val="013C4841"/>
    <w:rsid w:val="01CC7805"/>
    <w:rsid w:val="044726A8"/>
    <w:rsid w:val="115D7E5C"/>
    <w:rsid w:val="14407650"/>
    <w:rsid w:val="14763986"/>
    <w:rsid w:val="16304B5B"/>
    <w:rsid w:val="16865F6A"/>
    <w:rsid w:val="17BF25FD"/>
    <w:rsid w:val="17E517E8"/>
    <w:rsid w:val="187704C5"/>
    <w:rsid w:val="1CDF2EBB"/>
    <w:rsid w:val="1D072C28"/>
    <w:rsid w:val="1D5A7004"/>
    <w:rsid w:val="21A97618"/>
    <w:rsid w:val="21FC6E20"/>
    <w:rsid w:val="224B545C"/>
    <w:rsid w:val="296C2962"/>
    <w:rsid w:val="2A667B1C"/>
    <w:rsid w:val="2AA354C0"/>
    <w:rsid w:val="2ACE3733"/>
    <w:rsid w:val="2AF4125C"/>
    <w:rsid w:val="2BBC2B15"/>
    <w:rsid w:val="2CCB6325"/>
    <w:rsid w:val="2D236D7B"/>
    <w:rsid w:val="2ECA4FE4"/>
    <w:rsid w:val="2F7B500F"/>
    <w:rsid w:val="30311EEE"/>
    <w:rsid w:val="30EB1A1A"/>
    <w:rsid w:val="328D411F"/>
    <w:rsid w:val="395B402D"/>
    <w:rsid w:val="3B7835E8"/>
    <w:rsid w:val="3E7B3133"/>
    <w:rsid w:val="41046BE5"/>
    <w:rsid w:val="42FD4B50"/>
    <w:rsid w:val="49204482"/>
    <w:rsid w:val="49920804"/>
    <w:rsid w:val="4B304C5F"/>
    <w:rsid w:val="4BFC0CB0"/>
    <w:rsid w:val="4F5A02C3"/>
    <w:rsid w:val="50A2615A"/>
    <w:rsid w:val="51FD6228"/>
    <w:rsid w:val="5359557C"/>
    <w:rsid w:val="53610844"/>
    <w:rsid w:val="57117B7D"/>
    <w:rsid w:val="581368ED"/>
    <w:rsid w:val="5A1D345F"/>
    <w:rsid w:val="5C654BF3"/>
    <w:rsid w:val="5EBA7A7B"/>
    <w:rsid w:val="5F2A0BA4"/>
    <w:rsid w:val="63B468AB"/>
    <w:rsid w:val="646C5365"/>
    <w:rsid w:val="64F13C2D"/>
    <w:rsid w:val="66017F0E"/>
    <w:rsid w:val="66D6659C"/>
    <w:rsid w:val="67806FF9"/>
    <w:rsid w:val="69690FA1"/>
    <w:rsid w:val="6A003581"/>
    <w:rsid w:val="6A536CE1"/>
    <w:rsid w:val="6CD340E8"/>
    <w:rsid w:val="6E850E64"/>
    <w:rsid w:val="70DA2E0A"/>
    <w:rsid w:val="74864AD1"/>
    <w:rsid w:val="75115A29"/>
    <w:rsid w:val="765F7B12"/>
    <w:rsid w:val="77A87518"/>
    <w:rsid w:val="7AFC7EA8"/>
    <w:rsid w:val="7C4F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140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qFormat/>
    <w:rsid w:val="00B614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614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徐陆鑫</cp:lastModifiedBy>
  <cp:revision>2</cp:revision>
  <dcterms:created xsi:type="dcterms:W3CDTF">2021-12-17T07:38:00Z</dcterms:created>
  <dcterms:modified xsi:type="dcterms:W3CDTF">2021-12-17T07:38:00Z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22C8FB48973B46B7A742EBA1693627E7</vt:lpwstr>
  </property>
</Properties>
</file>