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eastAsia="zh-CN"/>
        </w:rPr>
        <w:t>交城县第五次全国经济普查领导小组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eastAsia="zh-CN"/>
        </w:rPr>
        <w:t>组成人员名单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王向前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副县长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连育茂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赵依诺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统计局局长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曹永卫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发改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高  鹏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雷正阳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委宣传部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副部长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刘慧文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委组织部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副部长、党建办主任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张  伟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委政法委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主持日常工作的副书记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王太强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委统战部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主持日常工作的副部长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任勤林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委编办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李建忠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武建军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税务局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张文举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行政审批服务管理局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孙  伟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工信局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张建威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文旅局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张联国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韩向党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郝建宝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人社局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 xml:space="preserve">马艳芳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交城银保监组组长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王  华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农业农村局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左利军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住建局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闫建明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科技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宋大春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贺建刚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交通运输局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副局长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 xml:space="preserve">武  强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中国人民银行交城县支行行长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李晓玲  县融媒体中心主任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孙晋森  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eastAsia="zh-CN"/>
        </w:rPr>
        <w:t>事务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主任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曹鹏程  县社会经济统计调查队队长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领导小组下设办公室，办公室主任由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曹鹏程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兼任。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4E33562E"/>
    <w:rsid w:val="4E3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2023-10-11T02:14:00Z</dcterms:created>
  <dc:creator>Administrator</dc:creator>
  <cp:lastModifiedBy>Administrator</cp:lastModifiedBy>
  <dcterms:modified xsi:type="dcterms:W3CDTF">2023-10-11T02:15:23Z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FFF9D42EE44546E996079AD5B6C82EDA_11</vt:lpwstr>
  </property>
</Properties>
</file>