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99A59">
      <w:pPr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236AE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0"/>
          <w:szCs w:val="40"/>
          <w14:textFill>
            <w14:solidFill>
              <w14:schemeClr w14:val="tx1"/>
            </w14:solidFill>
          </w14:textFill>
        </w:rPr>
        <w:t>交城县2025年巩固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拓展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0"/>
          <w:szCs w:val="40"/>
          <w14:textFill>
            <w14:solidFill>
              <w14:schemeClr w14:val="tx1"/>
            </w14:solidFill>
          </w14:textFill>
        </w:rPr>
        <w:t>脱贫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攻坚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sz w:val="40"/>
          <w:szCs w:val="40"/>
          <w14:textFill>
            <w14:solidFill>
              <w14:schemeClr w14:val="tx1"/>
            </w14:solidFill>
          </w14:textFill>
        </w:rPr>
        <w:t>成果衔接乡村振兴资金安排建设项目表—人居环境综合整治项目</w:t>
      </w:r>
    </w:p>
    <w:p w14:paraId="677CB978">
      <w:pPr>
        <w:jc w:val="right"/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2"/>
        <w:tblW w:w="15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0"/>
        <w:gridCol w:w="1905"/>
        <w:gridCol w:w="990"/>
        <w:gridCol w:w="600"/>
        <w:gridCol w:w="1170"/>
        <w:gridCol w:w="2745"/>
        <w:gridCol w:w="1395"/>
        <w:gridCol w:w="960"/>
        <w:gridCol w:w="1095"/>
        <w:gridCol w:w="2786"/>
        <w:gridCol w:w="994"/>
      </w:tblGrid>
      <w:tr w14:paraId="27C4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4" w:hRule="atLeast"/>
          <w:tblHeader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实施地点</w:t>
            </w:r>
          </w:p>
        </w:tc>
        <w:tc>
          <w:tcPr>
            <w:tcW w:w="2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主要建设任务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调整后资金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建设周期</w:t>
            </w:r>
          </w:p>
        </w:tc>
        <w:tc>
          <w:tcPr>
            <w:tcW w:w="27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补助标准及绩效目标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 w14:paraId="4C424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7" w:hRule="atLeast"/>
          <w:tblHeader/>
          <w:jc w:val="center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E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开工时间</w:t>
            </w:r>
          </w:p>
        </w:tc>
        <w:tc>
          <w:tcPr>
            <w:tcW w:w="1095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完工时间</w:t>
            </w:r>
          </w:p>
        </w:tc>
        <w:tc>
          <w:tcPr>
            <w:tcW w:w="2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9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3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基础设施建设项目—人居环境综合</w:t>
            </w:r>
          </w:p>
          <w:p w14:paraId="412B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整治项目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C92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137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811.531291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2A4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367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6E5C"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AA1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C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天宁镇坡底村人居环境整治项目（一标段新村内支路硬化工程、二标段新村内主干路铺油工程）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6E5E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 w14:paraId="0D46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坡底村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5B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一标段新村内支路硬化工程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1.内容：坡底村新村内支路硬化工程。2.规模：支路：均为混凝土路面18563平方米，步道砖路侧带（1—2米宽，根据现场实际情况确定）约1634平方米。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二标段新村内主干路铺油工程。</w:t>
            </w:r>
          </w:p>
          <w:p w14:paraId="0C30F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1.内容：坡底村新村内主干路铺油工程。2.规模：主路：均为沥青路面14492平方米，步道砖路侧带（1—2米宽，根据现场实际情况确定）约4562平方米，混凝土路缘石4922米。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17.469765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B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方便村民出行，改变坡底村面貌，提升村容村貌，提高群众满意度。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3153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6260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西营镇寨子村人居环境整治村容村貌提升工程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044E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  <w:p w14:paraId="505E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寨子村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D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路面恢复约8200平方米，路灯246盏，道路硬化约2700平方米。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18.904205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C3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项目实施建设促进乡村振兴，改善村容村貌及人居环境，为旅游人员提供中途休息，为村民的出行带来了便利条件，同时间接带动了群众增加收入。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203B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3F95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3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田家山村道路硬化工程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7174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 w14:paraId="2D3F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田家山村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E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田家山村内主干道10000平方米沥青路面硬化及路沿石铺设；村内街巷5000平方米水泥路面硬化。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11.654614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1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工程建设用工直接带动脱贫劳动力务工约10人，人均月增加收入约1000—2000元，间接受益全村1095人（其中脱贫人口54人），解决田家山村因2022年铺设集中供热管网，更换污水管网、自来水管网导致路面损毁，影响田家山村区域常住的4500余人出行问题和村容村貌问题，保障推进乡村振兴示范村建设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5791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403A3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1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夏家营镇覃村主干路、环村路路面铺</w:t>
            </w:r>
          </w:p>
          <w:p w14:paraId="76DC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沥青工程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7894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 w14:paraId="29D2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3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覃村主干路、环村路路面修复，铺设沥青路面。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10.376731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C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通过路面修复，改善村居环境，建设宜居美丽示范性农村，受益人口数量5024人，其中脱贫户448人，带动产业发展，增加收入。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1F16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4536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东坡底乡燕家庄人居环境治理项目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3BFD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 w14:paraId="2DE7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燕家庄村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4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1.燕家庄村燕家庄组，新建1000平方米街巷硬化，安装路灯20盏，行道树1000株；2.燕家庄村愣则组新建排水渠100米。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3.189472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12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通过人居环境综合治理项目实施，提升村容村貌，改善群众居住环境，提高群众满意度。间接带动产业发展，增加收入。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777C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2A56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8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夏家营镇义望村内主干道路铺油工程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7569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 w14:paraId="3130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义望村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9E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对村内主干道路铺油56571平方米。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32.810481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1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把道路建设好，紧跟党中央决策部署，把义望村建设成美丽宜居乡村，实施乡村振兴战略，加快农业农村现代化建设，提升人居环境，方便村民出行，农村美丽宜居宜业，带动群众增收。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02FB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5F61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西汾阳村内道路</w:t>
            </w:r>
          </w:p>
          <w:p w14:paraId="5B86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2969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 w14:paraId="2B19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西汾阳村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E6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内主干道路硬化和恢复，合计面积24027㎡。其中：1.沥青油路2条：学府路北—从进村门楼南至北环路4500㎡（两边各带2米路沿石面包砖），北环路西—从西环路东至移民大路13280㎡（两边各带2米路沿石面包砖）。2.混凝土路4条：庆华北路北—从北环路向南至十字西街1600㎡（两边各带2米路沿石面包砖），文昌北路北—从北环路向南至十字西街1600㎡（无路沿石），十字西街西—从庆华路南至文昌路1197㎡（无路沿石），庆华北路—北至学府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42.783525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FA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工程建设用工直接带动脱贫劳动力务工约10人，人均月增加收入约1000—2000元，间接受益村民3262人（其中脱贫人口329人）。有效解决西汾阳村民出行问题，改善村民生产生活条件，优化村内产业发展环境，提升经济发展水平，推进美丽乡村建设，提升群众满意度和幸福感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18F5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1CC3F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西营镇寨子村人居环境整治村容村貌提升工程二期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642D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  <w:p w14:paraId="3C1D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寨子村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4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西营镇寨子村街巷路面水泥恢复5000平方米，铺油共计4000平方米。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18.666811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91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增加脱贫劳动力务工岗位及务工收入，受益人口数量4056人，其中建档立卡脱贫户631人。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260B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67BF6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2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东坡底乡鱼儿村</w:t>
            </w:r>
          </w:p>
          <w:p w14:paraId="7970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人居环境治理项目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0AB0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BC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东坡底乡鱼儿村鱼儿组、黄土沟组、大石头坡组、后岭底组、舍科组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C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鱼儿村鱼儿组护坡工程：新建长660m护坡；在鱼儿村鱼儿组、黄土沟组、大石头坡组、后岭底组、舍科组安装太阳能路灯40盏；在鱼儿村舍科组实施路面修复、回填土、硬化长400m。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16.659616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6C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通过实施鱼儿村人居环境治理项目，带动村民、村集体经济收入，建设美丽宜居乡村，促进乡村振兴。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0D75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25A0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8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夏家营镇王村人居环境整治项目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4827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 w14:paraId="055F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D9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沥青路面12500平方米，安装太阳能路灯60盏，村内街巷混凝土硬化路面15000平方米。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35.175221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1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解决因王村道路出行，影响村民生活环境存在的问题，提升村容村貌，间接带动产业发展，带动群众增加收入。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7722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591A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人居环境改善项目—洪相镇洪相村道路硬化工程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59D1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</w:t>
            </w:r>
          </w:p>
          <w:p w14:paraId="00C2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4B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硬化道路总面积49294平方米。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35.767364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7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硬化道路工程，解决村民出行难题，使全体村民出行方便，生活更加舒适，间接带动群众增加收入。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19CB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0E1F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西营镇西营村安装太阳能路灯工程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76E9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  <w:p w14:paraId="1E9A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87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在西营村安装太阳能路灯共150盏，包括安装地基、路灯杆和路灯。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0.5966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10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增加脱贫劳动力务工岗位及务工收入，受益人口数量8336人，其中建档立卡脱贫户1139人。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4D81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2936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洪相镇广兴村人居环境提升项目—</w:t>
            </w:r>
          </w:p>
          <w:p w14:paraId="0185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安装太阳能路灯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325B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</w:t>
            </w:r>
          </w:p>
          <w:p w14:paraId="30C4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广兴村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05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全村主干道安装太阳能路灯500余盏。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0.9017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6D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村民出行方便，村容整洁，受益人口数量5068人，其中建档立卡脱贫户220户527人。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3EDB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1BA9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8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东坡底乡柏叶口村高家坪组人居环境治理项目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4E51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 w14:paraId="41C1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柏叶口村</w:t>
            </w:r>
          </w:p>
          <w:p w14:paraId="08DD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高家坪组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C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在柏叶口村高家坪组修建沥青路2965平方米，混凝土路面516平方米，太阳能路灯45盏。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12.349146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1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道路修建，将大大改善交通条件，提高农村交通运输的便利性，有助于农民更加方便快捷地进出村庄，促进农业生产、农产品运输和农村旅游等产业的发展，同时，村道路建设也将为村民提供更好的生活和工作环境，有利于吸引更多的人才资源入驻村，有力助力乡村振兴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71AD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3AC7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1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东坡底乡东坡底村人居环境综合治理项目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63CD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 w14:paraId="13CA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72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新建东坡底村东坡底组主干道和两侧便道1400m；主干道两侧残垣断壁及村容村貌整治。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19.451764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DD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通过人居环境综合整治项目实施，有效保护村庄、优化环境，提升村民幸福感，发展村内旅游业，促进村民、村集体经济收入。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5718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3CC3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洪相镇舍堂村人居环境改善项目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0B4D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</w:t>
            </w:r>
          </w:p>
          <w:p w14:paraId="0A76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舍堂村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0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修建舍堂村舍堂组6条街巷共3804平方米。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4.844523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25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通过项目实施，解决舍堂村舍堂组街巷道路质量差的历史短板，同时带动舍堂村民约20人参与工程建设就地务工，优先带动脱贫家庭（监测对象）劳动力、弱劳力等8人实现就近就业，促进群众稳定收入。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2CCA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0530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5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西社镇西社村人居环境整治工程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4F2F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</w:t>
            </w:r>
          </w:p>
          <w:p w14:paraId="4456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3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建设排洪渠堤坝护栏，排洪渠底部用混凝土浇灌找平；购置垃圾桶；排洪渠出口环境整治。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13.820195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EE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整治西社村北排洪渠沿岸环境，不仅改善排洪渠周边环境，更有效保障出行安全，全村范围内街道安装太阳能路灯，提高全村照明亮度，并节能美观，购置垃圾桶，进一步满足村民生活垃圾处理需求，营造人居环境整治良好氛围，培养村民健康文明生活方式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0D26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458C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西社镇大岩头村沥青铺设全覆盖工程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0523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</w:t>
            </w:r>
          </w:p>
          <w:p w14:paraId="6E71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大岩头村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F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铺设5cm厚沥青路面16000平方米；铺设20cm石灰石基层，5cm厚沥青路面1000平方米。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18.428286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7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通过修建道路，对村内道路提档升级，增加使用寿命，提升经济效益，极大改善村民生活条件，方便村民出行，改善村容村貌，提高村民生活质量。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25F6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0212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天宁镇竖石佛村</w:t>
            </w:r>
          </w:p>
          <w:p w14:paraId="4139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人居环境提升项目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22CA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 w14:paraId="2ED1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竖石佛村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7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竖石佛村四个小组安装6m太阳能路灯210盏；竖石佛村东雷庄组修砌坡道总长约130米，下底2米，上底1米，高4米，约780余立方米。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5.569032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89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通过实施该项目，直接带动脱贫劳动力务工约4人，人均月增加收入1000—2000元，间接受益群众961人（其中脱贫户和监测对象人口159人），改善生产生活条件，提升人居环境水平。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2C5C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32AD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成村人居环境街巷提升工程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31DF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</w:t>
            </w:r>
          </w:p>
          <w:p w14:paraId="0ACD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C5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硬化街巷长6500米、宽5米，混凝土路面。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42.225783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2D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通过项目，方便群众出行安全，改善村容村貌，提升群众满意度，有效衔接乡村振兴。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7649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5086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夏家营镇连家寨村人居环境整治项目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1DAA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 w14:paraId="4410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连家寨村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0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对村内9条街道、15条巷道（10公里）安装路灯，每盏路灯间隔25米，总计400盏。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6.784363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9C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通过太阳能路灯安装，改善村民生活条件，方便村民出行，提高群众满意度，提升生活品质，拉动内循环发展。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1BFD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034E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夏家营镇贾家寨村人居环境提质工程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3075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 w14:paraId="7741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贾家寨村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A1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对主干街道、沿街小巷安装路灯，每盏路灯间隔25米，总计320盏。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4.732594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BA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通过太阳能路灯安装，村民出行方便安全，改善全村人居环境，提升亮度，村内环境更加美观。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4985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1B2E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西营镇东营村人居环境提质工程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1278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  <w:p w14:paraId="0F26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38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东营村整村范围内全部安装太阳能路灯共260盏，包括安装地基、路灯杆和路灯。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3.879012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F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通过安装太阳能路灯，为村民生活提供便利，确保村民受益，方便村民出行，发展特色产业，建设美丽新农村。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6E5C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14D1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西营镇西营村人居环境改善项目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4E34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  <w:p w14:paraId="77BA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4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在西营村外环路道路两旁全部安装太阳能路灯600盏，包括安装地基、路灯杆和路灯。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4.409396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E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通过安装太阳能路灯，为村民生活提供便利，确保村民受益，方便村民出行，发展特色产业，建设美丽新农村。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639C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33F3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天宁镇杜家庄村</w:t>
            </w:r>
          </w:p>
          <w:p w14:paraId="5BAB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人居环境提升项目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3780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 w14:paraId="0887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杜家庄村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6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在杜家庄村大小街道安装400盏太阳能路灯。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6.276432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BD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通过实施人居环境提升项目，为村民提供便利的生活环境，村容村貌更加整洁美丽，促进人员流动，改善农民生活质量，提高农民生活水平，推进美丽乡村建设，建设社会主义新农村。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33AD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6A14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9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天宁镇西汾阳村</w:t>
            </w:r>
          </w:p>
          <w:p w14:paraId="2754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人居环境整治提升项目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13CE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 w14:paraId="6786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西汾阳村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E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在学府路、学府北1、2街等主干道路安装6m太阳能路灯696盏。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9.171609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D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通过安装太阳能路灯，为村民提供便利的生活环境，村容村貌更加整洁美丽，间接受益群众3262人（其中脱贫户和监测对象人口328人），推进美丽乡村建设，建设社会主义新农村。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7138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4E15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吕梁市交城县乡村振兴—沙沟村道路改造项目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4916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</w:t>
            </w:r>
          </w:p>
          <w:p w14:paraId="3EBD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沙沟村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8C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沥青硬化路面6500平方米。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22.457831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2024.11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29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通过该项目的实施，将促进村庄经济可持续发展拉动村民人均收入的稳定增长，项目建设过程中，通过提供劳务工岗位，可带动全村约18名有劳动力的脱贫户、监测户及弱劳力通过务工获得收入。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76D1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19DA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夏家营镇段村基础设施提升项目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3731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 w14:paraId="190F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2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1200米老街道青石砖铺设，5米高仿古路灯安装178盏，村北大街安装6米高太阳能路灯32盏，村西商业大街安装8米高太阳能路灯155盏。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46.185917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C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通过太阳能路灯安装，提升村容村貌，推进中国历史文化名村建设和提升民生福祉相结合，努力把段村建设成美丽宜居乡村，实施乡村振兴战略，加快农业农村现代化建设，促进农民增收。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1EB3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16C35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3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东营村主干路面</w:t>
            </w:r>
          </w:p>
          <w:p w14:paraId="4FD4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维修工程建设项目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0D61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  <w:p w14:paraId="1F57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B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东营村主干路面修复面积一共6500平方米。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95.991228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A6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项目完成后，增加脱贫劳动力务工岗位及务工收入，受益人口数量722人，其中建档立卡脱贫户138人。实现群众出行安全。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5D39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</w:tr>
      <w:tr w14:paraId="15FBF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4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小辛村人居环境</w:t>
            </w:r>
          </w:p>
          <w:p w14:paraId="04F1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217C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 w14:paraId="70FF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小辛村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E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主街道，每隔25米安装一盏太阳能路灯，共安装路灯210盏。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37.715522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E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把基础设施建设好，紧跟党中央决策部署，实施乡村振兴战略，加快农业农村现代化建设。巩固拓展脱贫攻坚成果，阔步迈向乡村振兴，受益人口约1224人，脱贫户23户58人。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夏家营镇小辛村村民委员会</w:t>
            </w:r>
          </w:p>
        </w:tc>
      </w:tr>
      <w:tr w14:paraId="626A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代家庄村环境整治提升项目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2514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庞泉沟镇</w:t>
            </w:r>
          </w:p>
          <w:p w14:paraId="6FD5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代家庄村</w:t>
            </w:r>
          </w:p>
          <w:p w14:paraId="5D7B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后庄组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1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1.铣刨旧路铺装沥青3500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2.铺设水稳及沥青850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49.791619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A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建设过程中，通过劳务工岗位，可有效带动常驻脱贫户、监测户、及弱劳动能力人口，通过务工获得收入，项目建成后，后庄组400余人口均受益，有效改善村内人居环境，提高百姓生活质量，促进农村经济发展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代家庄村村民</w:t>
            </w:r>
          </w:p>
          <w:p w14:paraId="48D1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</w:tc>
      </w:tr>
      <w:tr w14:paraId="27BF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4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磁窑村人居环境</w:t>
            </w:r>
          </w:p>
          <w:p w14:paraId="1319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4AD7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</w:t>
            </w:r>
          </w:p>
          <w:p w14:paraId="1321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A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1.浆砌石236.87m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³；</w:t>
            </w: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2.沥青路面修缮655.5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、混凝土路面1500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、花岗岩路缘石553米、混凝土路缘石102.5米、检查井维修5座等建设。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49.3455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62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有效发展乡村旅游产业，村民增加收入，实现巩固拓展脱贫攻坚成果同乡村振兴有效衔接，健全防止返贫动态监测和帮扶机制，带动脱贫人口和监测帮扶对象就业，全村受益人口729人，其中脱贫户55户124人。项目有效通过游客入住、购买土特产带来的收入，磁窑村受益农户每年人均实现增收1200元以上，脱贫户每年每人可增收2000元以上。村集体收入300万元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磁窑村</w:t>
            </w:r>
          </w:p>
          <w:p w14:paraId="5532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村民</w:t>
            </w:r>
          </w:p>
          <w:p w14:paraId="544B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</w:tc>
      </w:tr>
      <w:tr w14:paraId="3526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0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舍堂村人居环境</w:t>
            </w:r>
          </w:p>
          <w:p w14:paraId="018D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改善项目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县农业</w:t>
            </w:r>
          </w:p>
          <w:p w14:paraId="7F1E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</w:t>
            </w:r>
          </w:p>
          <w:p w14:paraId="2407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舍堂村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9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硬化环村路2条（由2段道路组成，1条长度360米、1条长度130米），环村东路143米，中间街道1条长度148米，另外1条中间街道长度176米，村内支路长度38米、后街小道6条、村西岔道1条、中街小道2条等共15条，以上道路共计约9671.5平方米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29.145434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65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通过此项目，可改变村容村貌和村内生态环境，为村民生活提供便利，确保村民受益，同时带动脱贫户和监测户通过劳力务工增加收入。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舍堂村</w:t>
            </w:r>
          </w:p>
          <w:p w14:paraId="6C04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村民</w:t>
            </w:r>
          </w:p>
          <w:p w14:paraId="2708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委员会</w:t>
            </w:r>
          </w:p>
        </w:tc>
      </w:tr>
      <w:tr w14:paraId="100C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美丽乡村建设试点项目县级配套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县财政局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 w14:paraId="4919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夏家营村、辛南村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6B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道路工程、排水工程及路灯基础。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2024.9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9E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为村民生活提供便利，确保村民受益，方便村民出行。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夏家营镇人民政府</w:t>
            </w:r>
          </w:p>
        </w:tc>
      </w:tr>
    </w:tbl>
    <w:p w14:paraId="31247107">
      <w:pPr>
        <w:jc w:val="both"/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32D5B61"/>
    <w:sectPr>
      <w:pgSz w:w="16838" w:h="11906" w:orient="landscape"/>
      <w:pgMar w:top="1134" w:right="1020" w:bottom="1020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A6293B-3089-47DE-9E4B-301416071D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3F36D1-C843-4B4D-B66C-33A097790A6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73F420E-D627-4C41-A82E-89A2FD9676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DED348D-808F-490A-B62E-529D340D22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0F46"/>
    <w:rsid w:val="18931F34"/>
    <w:rsid w:val="7FE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5347</Words>
  <Characters>6293</Characters>
  <Lines>0</Lines>
  <Paragraphs>0</Paragraphs>
  <TotalTime>0</TotalTime>
  <ScaleCrop>false</ScaleCrop>
  <LinksUpToDate>false</LinksUpToDate>
  <CharactersWithSpaces>6293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2025-12-31T18:09:00Z</dcterms:created>
  <dc:creator>greatwall</dc:creator>
  <cp:lastModifiedBy>成</cp:lastModifiedBy>
  <dcterms:modified xsi:type="dcterms:W3CDTF">2026-04-27T04:02:49Z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eyJoZGlkIjoiNWRhZTY3NGM0ZDg3ODk3NjQ3YjJjNDU4OTVlNDAwZjIiLCJ1c2VySWQiOiIxMTQ5OTg3NTc2In0=</vt:lpwstr>
  </property>
  <property fmtid="{D5CDD505-2E9C-101B-9397-08002B2CF9AE}" pid="4" name="ICV">
    <vt:lpwstr>57E59495AAD74785937077C5DFC8615B_12</vt:lpwstr>
  </property>
</Properties>
</file>