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附件4</w:t>
      </w:r>
    </w:p>
    <w:p>
      <w:pPr>
        <w:bidi w:val="0"/>
        <w:rPr>
          <w:rFonts w:hint="eastAsia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0"/>
          <w:szCs w:val="40"/>
          <w:lang w:val="en-US" w:eastAsia="zh-CN"/>
        </w:rPr>
        <w:t>交城县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0"/>
          <w:szCs w:val="40"/>
        </w:rPr>
        <w:t>扶残助学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0"/>
          <w:szCs w:val="40"/>
        </w:rPr>
        <w:t>大学生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0"/>
          <w:szCs w:val="40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0"/>
          <w:szCs w:val="40"/>
        </w:rPr>
        <w:t>圆梦工程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0"/>
          <w:szCs w:val="40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0"/>
          <w:szCs w:val="40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0"/>
          <w:szCs w:val="40"/>
        </w:rPr>
        <w:t>资助残疾人大学生人员名单</w:t>
      </w:r>
    </w:p>
    <w:bookmarkEnd w:id="0"/>
    <w:p>
      <w:pPr>
        <w:bidi w:val="0"/>
        <w:rPr>
          <w:rFonts w:hint="eastAsia" w:eastAsia="宋体" w:cs="Times New Roman"/>
          <w:color w:val="000000"/>
        </w:rPr>
      </w:pPr>
    </w:p>
    <w:p>
      <w:pPr>
        <w:spacing w:line="460" w:lineRule="exact"/>
        <w:jc w:val="both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县级残联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盖章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"/>
        <w:gridCol w:w="495"/>
        <w:gridCol w:w="427"/>
        <w:gridCol w:w="871"/>
        <w:gridCol w:w="728"/>
        <w:gridCol w:w="1787"/>
        <w:gridCol w:w="1155"/>
        <w:gridCol w:w="524"/>
        <w:gridCol w:w="463"/>
        <w:gridCol w:w="470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0" w:hRule="atLeast"/>
        </w:trPr>
        <w:tc>
          <w:tcPr>
            <w:tcW w:w="530" w:type="dxa"/>
            <w:noWrap w:val="0"/>
            <w:vAlign w:val="center"/>
          </w:tcPr>
          <w:p>
            <w:pPr>
              <w:spacing w:line="445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6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残疾人证号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6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6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就读院校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2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层次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入学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资助资金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万元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5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5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5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5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5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5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5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5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530" w:type="dxa"/>
            <w:noWrap w:val="0"/>
            <w:vAlign w:val="bottom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530" w:type="dxa"/>
            <w:noWrap w:val="0"/>
            <w:vAlign w:val="center"/>
          </w:tcPr>
          <w:p>
            <w:pPr>
              <w:spacing w:line="39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000000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-3869055</wp:posOffset>
                </wp:positionH>
                <wp:positionV relativeFrom="page">
                  <wp:posOffset>6340475</wp:posOffset>
                </wp:positionV>
                <wp:extent cx="3835400" cy="792480"/>
                <wp:effectExtent l="0" t="0" r="12700" b="762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-3095625" y="5913755"/>
                          <a:ext cx="3835400" cy="7924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- 9 -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4.65pt;margin-top:499.25pt;height:62.4pt;width:302pt;mso-position-vertical-relative:page;z-index:-251657216;mso-width-relative:page;mso-height-relative:page;" fillcolor="#FFFFFF" filled="t" stroked="f" coordsize="21600,21600" o:gfxdata="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6FB792wAA&#10;AAwBAAAPAAAAAAAAAAEAIAAAACIAAABkcnMvZG93bnJldi54bWxQSwECFAAUAAAACACHTuJAYUMR&#10;YBsCAAAzBAAADgAAAAAAAAABACAAAAAqAQAAZHJzL2Uyb0RvYy54bWxQSwUGAAAAAAYABgBZAQAA&#10;twUAAAAA&#10;">
                <v:path/>
                <v:fill type="gradient" on="t" color2="#FFFFFF" angle="90" focus="100%" focussize="0f,0f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- 9 -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备注：此表两份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乡镇、县残联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各留存一份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）。</w:t>
      </w:r>
    </w:p>
    <w:p>
      <w:pPr>
        <w:spacing w:line="560" w:lineRule="exact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分管领导：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负责人：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725C07BF"/>
    <w:rsid w:val="725C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spacing w:line="240" w:lineRule="auto"/>
      <w:ind w:firstLine="632" w:firstLineChars="200"/>
    </w:pPr>
    <w:rPr>
      <w:rFonts w:ascii="仿宋_GB2312"/>
      <w:sz w:val="21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2023-05-24T09:08:00Z</dcterms:created>
  <dc:creator>Administrator</dc:creator>
  <cp:lastModifiedBy>Administrator</cp:lastModifiedBy>
  <dcterms:modified xsi:type="dcterms:W3CDTF">2023-05-24T09:08:47Z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1984C7BA9EA64A50B302F79329F91249_11</vt:lpwstr>
  </property>
</Properties>
</file>