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ascii="Times New Roman" w:hAnsi="Times New Roman" w:eastAsia="仿宋"/>
        </w:rPr>
      </w:pPr>
      <w:bookmarkStart w:id="0" w:name="_Toc82092969"/>
      <w:r>
        <w:rPr>
          <w:rFonts w:hint="eastAsia" w:ascii="黑体" w:hAnsi="黑体" w:eastAsia="黑体" w:cs="黑体"/>
          <w:sz w:val="32"/>
          <w:szCs w:val="32"/>
        </w:rPr>
        <w:t>附件7</w:t>
      </w:r>
      <w:bookmarkEnd w:id="0"/>
    </w:p>
    <w:p>
      <w:pPr>
        <w:snapToGrid w:val="0"/>
        <w:spacing w:line="600" w:lineRule="exact"/>
        <w:ind w:left="105" w:leftChars="50"/>
        <w:jc w:val="center"/>
        <w:rPr>
          <w:rFonts w:hint="eastAsia" w:ascii="Times New Roman" w:hAnsi="Times New Roman" w:eastAsia="仿宋"/>
          <w:sz w:val="44"/>
          <w:szCs w:val="44"/>
        </w:rPr>
      </w:pPr>
      <w:r>
        <w:rPr>
          <w:rFonts w:hint="eastAsia" w:ascii="Times New Roman" w:hAnsi="Times New Roman" w:eastAsia="仿宋"/>
          <w:b/>
          <w:sz w:val="44"/>
          <w:szCs w:val="44"/>
          <w:u w:val="single"/>
        </w:rPr>
        <w:t xml:space="preserve">          </w:t>
      </w:r>
      <w:r>
        <w:rPr>
          <w:rFonts w:hint="eastAsia" w:ascii="Times New Roman" w:hAnsi="Times New Roman" w:eastAsia="方正小标宋简体"/>
          <w:sz w:val="44"/>
          <w:szCs w:val="44"/>
        </w:rPr>
        <w:t>辐射事故处理结果报告表</w:t>
      </w:r>
    </w:p>
    <w:tbl>
      <w:tblPr>
        <w:tblStyle w:val="4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330"/>
        <w:gridCol w:w="1119"/>
        <w:gridCol w:w="1310"/>
        <w:gridCol w:w="897"/>
        <w:gridCol w:w="801"/>
        <w:gridCol w:w="1401"/>
        <w:gridCol w:w="1031"/>
        <w:gridCol w:w="20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815" w:type="pct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事故单位</w:t>
            </w:r>
          </w:p>
        </w:tc>
        <w:tc>
          <w:tcPr>
            <w:tcW w:w="1690" w:type="pct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名 称</w:t>
            </w:r>
          </w:p>
        </w:tc>
        <w:tc>
          <w:tcPr>
            <w:tcW w:w="2493" w:type="pct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地 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815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1690" w:type="pct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许可证号</w:t>
            </w:r>
          </w:p>
        </w:tc>
        <w:tc>
          <w:tcPr>
            <w:tcW w:w="2493" w:type="pct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spacing w:val="-6"/>
                <w:szCs w:val="21"/>
              </w:rPr>
            </w:pPr>
            <w:r>
              <w:rPr>
                <w:rFonts w:hint="eastAsia" w:ascii="Times New Roman" w:hAnsi="Times New Roman" w:eastAsia="仿宋"/>
                <w:spacing w:val="-6"/>
                <w:szCs w:val="21"/>
              </w:rPr>
              <w:t>许可证审批机关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1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事故发生时间</w:t>
            </w:r>
          </w:p>
        </w:tc>
        <w:tc>
          <w:tcPr>
            <w:tcW w:w="1690" w:type="pct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787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事故报告时间</w:t>
            </w:r>
          </w:p>
        </w:tc>
        <w:tc>
          <w:tcPr>
            <w:tcW w:w="1706" w:type="pct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1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事故发生地点</w:t>
            </w:r>
          </w:p>
        </w:tc>
        <w:tc>
          <w:tcPr>
            <w:tcW w:w="4184" w:type="pct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815" w:type="pct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FF6600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事故类型</w:t>
            </w:r>
          </w:p>
        </w:tc>
        <w:tc>
          <w:tcPr>
            <w:tcW w:w="1690" w:type="pct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Cs w:val="21"/>
              </w:rPr>
              <w:t xml:space="preserve">人员受照   </w:t>
            </w:r>
            <w:r>
              <w:rPr>
                <w:rFonts w:hint="eastAsia" w:ascii="Times New Roman" w:hAnsi="Times New Roman" w:eastAsia="仿宋"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Cs w:val="21"/>
              </w:rPr>
              <w:t>人员污染</w:t>
            </w:r>
          </w:p>
        </w:tc>
        <w:tc>
          <w:tcPr>
            <w:tcW w:w="2493" w:type="pct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受照人数           受污染人数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815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1690" w:type="pct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Cs w:val="21"/>
              </w:rPr>
              <w:t xml:space="preserve">丢失   </w:t>
            </w:r>
            <w:r>
              <w:rPr>
                <w:rFonts w:hint="eastAsia" w:ascii="Times New Roman" w:hAnsi="Times New Roman" w:eastAsia="仿宋"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Cs w:val="21"/>
              </w:rPr>
              <w:t xml:space="preserve">被盗   </w:t>
            </w:r>
            <w:r>
              <w:rPr>
                <w:rFonts w:hint="eastAsia" w:ascii="Times New Roman" w:hAnsi="Times New Roman" w:eastAsia="仿宋"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Cs w:val="21"/>
              </w:rPr>
              <w:t>失控</w:t>
            </w:r>
          </w:p>
        </w:tc>
        <w:tc>
          <w:tcPr>
            <w:tcW w:w="2493" w:type="pct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事故源数量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815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1690" w:type="pct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Cs w:val="21"/>
              </w:rPr>
              <w:t>放射性污染</w:t>
            </w:r>
          </w:p>
        </w:tc>
        <w:tc>
          <w:tcPr>
            <w:tcW w:w="2493" w:type="pct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污染面积(m</w:t>
            </w:r>
            <w:r>
              <w:rPr>
                <w:rFonts w:hint="eastAsia" w:ascii="Times New Roman" w:hAnsi="Times New Roman" w:eastAsia="仿宋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仿宋"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序号</w:t>
            </w:r>
          </w:p>
        </w:tc>
        <w:tc>
          <w:tcPr>
            <w:tcW w:w="62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事故源</w:t>
            </w:r>
          </w:p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核素名称</w:t>
            </w:r>
          </w:p>
        </w:tc>
        <w:tc>
          <w:tcPr>
            <w:tcW w:w="736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出厂</w:t>
            </w:r>
          </w:p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活度（Bq）</w:t>
            </w:r>
          </w:p>
        </w:tc>
        <w:tc>
          <w:tcPr>
            <w:tcW w:w="504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出厂</w:t>
            </w:r>
          </w:p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日期</w:t>
            </w:r>
          </w:p>
        </w:tc>
        <w:tc>
          <w:tcPr>
            <w:tcW w:w="1236" w:type="pct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放射源编码</w:t>
            </w:r>
          </w:p>
        </w:tc>
        <w:tc>
          <w:tcPr>
            <w:tcW w:w="57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pacing w:val="-10"/>
                <w:szCs w:val="21"/>
              </w:rPr>
            </w:pPr>
            <w:r>
              <w:rPr>
                <w:rFonts w:hint="eastAsia" w:ascii="Times New Roman" w:hAnsi="Times New Roman" w:eastAsia="仿宋"/>
                <w:spacing w:val="-10"/>
                <w:szCs w:val="21"/>
              </w:rPr>
              <w:t>事故时活度</w:t>
            </w:r>
          </w:p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（Bq）</w:t>
            </w:r>
          </w:p>
        </w:tc>
        <w:tc>
          <w:tcPr>
            <w:tcW w:w="1127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非密封放射性物质</w:t>
            </w:r>
          </w:p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状态（固/液态）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62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736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504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1236" w:type="pct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57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1127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62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736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504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1236" w:type="pct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57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1127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序号</w:t>
            </w:r>
          </w:p>
        </w:tc>
        <w:tc>
          <w:tcPr>
            <w:tcW w:w="62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射线装置</w:t>
            </w:r>
          </w:p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名称</w:t>
            </w:r>
          </w:p>
        </w:tc>
        <w:tc>
          <w:tcPr>
            <w:tcW w:w="736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型  号</w:t>
            </w:r>
          </w:p>
        </w:tc>
        <w:tc>
          <w:tcPr>
            <w:tcW w:w="504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生产</w:t>
            </w:r>
          </w:p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厂家</w:t>
            </w:r>
          </w:p>
        </w:tc>
        <w:tc>
          <w:tcPr>
            <w:tcW w:w="1236" w:type="pct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设备编号</w:t>
            </w:r>
          </w:p>
        </w:tc>
        <w:tc>
          <w:tcPr>
            <w:tcW w:w="57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pacing w:val="-10"/>
                <w:szCs w:val="21"/>
              </w:rPr>
              <w:t>所在场所</w:t>
            </w:r>
          </w:p>
        </w:tc>
        <w:tc>
          <w:tcPr>
            <w:tcW w:w="1127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主要参数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62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736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504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1236" w:type="pct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57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1127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62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736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504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1236" w:type="pct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57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1127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15" w:type="pct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事 故 级 别</w:t>
            </w:r>
          </w:p>
        </w:tc>
        <w:tc>
          <w:tcPr>
            <w:tcW w:w="4184" w:type="pct"/>
            <w:gridSpan w:val="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firstLine="105" w:firstLineChars="50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Cs w:val="21"/>
              </w:rPr>
              <w:t xml:space="preserve">一般辐射事故  </w:t>
            </w:r>
            <w:r>
              <w:rPr>
                <w:rFonts w:hint="eastAsia" w:ascii="Times New Roman" w:hAnsi="Times New Roman" w:eastAsia="仿宋"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Cs w:val="21"/>
              </w:rPr>
              <w:t xml:space="preserve">较大辐射事故  </w:t>
            </w:r>
            <w:r>
              <w:rPr>
                <w:rFonts w:hint="eastAsia" w:ascii="Times New Roman" w:hAnsi="Times New Roman" w:eastAsia="仿宋"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Cs w:val="21"/>
              </w:rPr>
              <w:t xml:space="preserve">重大辐射事故  </w:t>
            </w:r>
            <w:r>
              <w:rPr>
                <w:rFonts w:hint="eastAsia" w:ascii="Times New Roman" w:hAnsi="Times New Roman" w:eastAsia="仿宋"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Cs w:val="21"/>
              </w:rPr>
              <w:t>特别重大辐射事故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1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事故经过</w:t>
            </w:r>
          </w:p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和处理情况</w:t>
            </w:r>
          </w:p>
        </w:tc>
        <w:tc>
          <w:tcPr>
            <w:tcW w:w="4184" w:type="pct"/>
            <w:gridSpan w:val="6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815" w:type="pct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事故发生地环保部门</w:t>
            </w:r>
          </w:p>
        </w:tc>
        <w:tc>
          <w:tcPr>
            <w:tcW w:w="1690" w:type="pct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联系人</w:t>
            </w:r>
          </w:p>
        </w:tc>
        <w:tc>
          <w:tcPr>
            <w:tcW w:w="2493" w:type="pct"/>
            <w:gridSpan w:val="3"/>
            <w:vMerge w:val="restart"/>
            <w:noWrap w:val="0"/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(公章)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815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1690" w:type="pct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电  话</w:t>
            </w:r>
          </w:p>
        </w:tc>
        <w:tc>
          <w:tcPr>
            <w:tcW w:w="2493" w:type="pct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815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1690" w:type="pct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传  真</w:t>
            </w:r>
          </w:p>
        </w:tc>
        <w:tc>
          <w:tcPr>
            <w:tcW w:w="2493" w:type="pct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</w:tr>
    </w:tbl>
    <w:p>
      <w:pPr>
        <w:snapToGrid w:val="0"/>
        <w:spacing w:line="600" w:lineRule="exact"/>
        <w:ind w:left="105" w:leftChars="50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/>
          <w:szCs w:val="21"/>
        </w:rPr>
        <w:t>注：射线装置的“主要参数”是指X射线机的电流（mA）和电压（kV）、加速器线束能量等主要性能参数。</w:t>
      </w:r>
    </w:p>
    <w:p>
      <w:pPr>
        <w:pStyle w:val="6"/>
        <w:adjustRightInd/>
        <w:snapToGrid w:val="0"/>
        <w:spacing w:line="600" w:lineRule="exact"/>
        <w:rPr>
          <w:rFonts w:ascii="Times New Roman" w:hAnsi="Times New Roman" w:eastAsia="仿宋"/>
          <w:sz w:val="21"/>
        </w:rPr>
        <w:sectPr>
          <w:pgSz w:w="11906" w:h="16838"/>
          <w:pgMar w:top="2098" w:right="1474" w:bottom="1984" w:left="1587" w:header="851" w:footer="1417" w:gutter="0"/>
          <w:pgNumType w:fmt="numberInDash"/>
          <w:cols w:space="720" w:num="1"/>
          <w:docGrid w:type="lines" w:linePitch="312" w:charSpace="0"/>
        </w:sect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C247A"/>
    <w:rsid w:val="230C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2021-09-22T02:21:00Z</dcterms:created>
  <dc:creator>蜡笔小新</dc:creator>
  <cp:lastModifiedBy>蜡笔小新</cp:lastModifiedBy>
  <dcterms:modified xsi:type="dcterms:W3CDTF">2021-09-22T02:21:52Z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8597AAEA52414F08AD85E466CB19E34F</vt:lpwstr>
  </property>
</Properties>
</file>