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交城县国有企业退休人员社会化管理申请表</w:t>
      </w:r>
    </w:p>
    <w:tbl>
      <w:tblPr>
        <w:tblStyle w:val="2"/>
        <w:tblW w:w="9477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0"/>
        <w:gridCol w:w="1453"/>
        <w:gridCol w:w="852"/>
        <w:gridCol w:w="268"/>
        <w:gridCol w:w="419"/>
        <w:gridCol w:w="329"/>
        <w:gridCol w:w="1045"/>
        <w:gridCol w:w="1001"/>
        <w:gridCol w:w="418"/>
        <w:gridCol w:w="164"/>
        <w:gridCol w:w="186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jc w:val="center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9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企业性质                （隶属关系）</w:t>
            </w:r>
          </w:p>
        </w:tc>
        <w:tc>
          <w:tcPr>
            <w:tcW w:w="34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lang w:val="en-US" w:eastAsia="zh-CN" w:bidi="ar"/>
              </w:rPr>
              <w:t>央 企</w:t>
            </w:r>
            <w:r>
              <w:rPr>
                <w:rStyle w:val="5"/>
                <w:sz w:val="24"/>
                <w:szCs w:val="24"/>
                <w:lang w:val="en-US" w:eastAsia="zh-CN" w:bidi="ar"/>
              </w:rPr>
              <w:t>£</w:t>
            </w:r>
            <w:r>
              <w:rPr>
                <w:rStyle w:val="4"/>
                <w:sz w:val="24"/>
                <w:szCs w:val="24"/>
                <w:lang w:val="en-US" w:eastAsia="zh-CN" w:bidi="ar"/>
              </w:rPr>
              <w:t xml:space="preserve">    省属企业</w:t>
            </w:r>
            <w:r>
              <w:rPr>
                <w:rStyle w:val="5"/>
                <w:sz w:val="24"/>
                <w:szCs w:val="24"/>
                <w:lang w:val="en-US" w:eastAsia="zh-CN" w:bidi="ar"/>
              </w:rPr>
              <w:t>£</w:t>
            </w:r>
            <w:r>
              <w:rPr>
                <w:rStyle w:val="4"/>
                <w:sz w:val="24"/>
                <w:szCs w:val="24"/>
                <w:lang w:val="en-US" w:eastAsia="zh-CN" w:bidi="ar"/>
              </w:rPr>
              <w:t xml:space="preserve">          </w:t>
            </w:r>
            <w:r>
              <w:rPr>
                <w:rStyle w:val="4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4"/>
                <w:sz w:val="24"/>
                <w:szCs w:val="24"/>
                <w:lang w:val="en-US" w:eastAsia="zh-CN" w:bidi="ar"/>
              </w:rPr>
              <w:t>市属企业</w:t>
            </w:r>
            <w:r>
              <w:rPr>
                <w:rStyle w:val="5"/>
                <w:sz w:val="24"/>
                <w:szCs w:val="24"/>
                <w:lang w:val="en-US" w:eastAsia="zh-CN" w:bidi="ar"/>
              </w:rPr>
              <w:t>£</w:t>
            </w:r>
            <w:r>
              <w:rPr>
                <w:rStyle w:val="4"/>
                <w:sz w:val="24"/>
                <w:szCs w:val="24"/>
                <w:lang w:val="en-US" w:eastAsia="zh-CN" w:bidi="ar"/>
              </w:rPr>
              <w:t xml:space="preserve">   县属企业</w:t>
            </w:r>
            <w:r>
              <w:rPr>
                <w:rStyle w:val="5"/>
                <w:sz w:val="24"/>
                <w:szCs w:val="24"/>
                <w:lang w:val="en-US" w:eastAsia="zh-CN" w:bidi="ar"/>
              </w:rPr>
              <w:t>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2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法人代表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企业所在地</w:t>
            </w:r>
          </w:p>
        </w:tc>
        <w:tc>
          <w:tcPr>
            <w:tcW w:w="781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经办人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办公电话</w:t>
            </w:r>
          </w:p>
        </w:tc>
        <w:tc>
          <w:tcPr>
            <w:tcW w:w="17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</w:t>
            </w:r>
          </w:p>
        </w:tc>
        <w:tc>
          <w:tcPr>
            <w:tcW w:w="2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申请事项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拟移交地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交城县居民服务中心</w:t>
            </w:r>
          </w:p>
        </w:tc>
        <w:tc>
          <w:tcPr>
            <w:tcW w:w="1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各乡镇（村）</w:t>
            </w:r>
          </w:p>
        </w:tc>
        <w:tc>
          <w:tcPr>
            <w:tcW w:w="2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退休人员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" w:hRule="atLeast"/>
          <w:jc w:val="center"/>
        </w:trPr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1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lang w:val="en-US" w:eastAsia="zh-CN" w:bidi="ar"/>
              </w:rPr>
              <w:t xml:space="preserve">    根据《交城县国有企业退休人员社会化管理工作方案》，我单位向交城县移交我企业退休人员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 xml:space="preserve">          </w:t>
            </w:r>
            <w:r>
              <w:rPr>
                <w:rStyle w:val="4"/>
                <w:sz w:val="24"/>
                <w:szCs w:val="24"/>
                <w:lang w:val="en-US" w:eastAsia="zh-CN" w:bidi="ar"/>
              </w:rPr>
              <w:t>人，其中党员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 xml:space="preserve">       </w:t>
            </w:r>
            <w:r>
              <w:rPr>
                <w:rStyle w:val="4"/>
                <w:sz w:val="24"/>
                <w:szCs w:val="24"/>
                <w:lang w:val="en-US" w:eastAsia="zh-CN" w:bidi="ar"/>
              </w:rPr>
              <w:t>人。请予以接收。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0" w:hRule="atLeast"/>
          <w:jc w:val="center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现档案存放地</w:t>
            </w:r>
          </w:p>
        </w:tc>
        <w:tc>
          <w:tcPr>
            <w:tcW w:w="781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lang w:val="en-US" w:eastAsia="zh-CN" w:bidi="ar"/>
              </w:rPr>
              <w:t xml:space="preserve">    企业存档：人事档案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 xml:space="preserve">         </w:t>
            </w:r>
            <w:r>
              <w:rPr>
                <w:rStyle w:val="4"/>
                <w:sz w:val="24"/>
                <w:szCs w:val="24"/>
                <w:lang w:val="en-US" w:eastAsia="zh-CN" w:bidi="ar"/>
              </w:rPr>
              <w:t>份、党员档案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 xml:space="preserve">         </w:t>
            </w:r>
            <w:r>
              <w:rPr>
                <w:rStyle w:val="4"/>
                <w:sz w:val="24"/>
                <w:szCs w:val="24"/>
                <w:lang w:val="en-US" w:eastAsia="zh-CN" w:bidi="ar"/>
              </w:rPr>
              <w:t>份.                                                                                                     社保机构存档：人事档案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 xml:space="preserve">         </w:t>
            </w:r>
            <w:r>
              <w:rPr>
                <w:rStyle w:val="4"/>
                <w:sz w:val="24"/>
                <w:szCs w:val="24"/>
                <w:lang w:val="en-US" w:eastAsia="zh-CN" w:bidi="ar"/>
              </w:rPr>
              <w:t>份 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" w:hRule="atLeast"/>
          <w:jc w:val="center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单位（企业）    意见</w:t>
            </w:r>
          </w:p>
        </w:tc>
        <w:tc>
          <w:tcPr>
            <w:tcW w:w="781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盖章（签字）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0" w:hRule="atLeast"/>
          <w:jc w:val="center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县改革领导组      意见</w:t>
            </w:r>
          </w:p>
        </w:tc>
        <w:tc>
          <w:tcPr>
            <w:tcW w:w="781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盖章（签字）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0" w:hRule="atLeast"/>
          <w:jc w:val="center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县级接收方      意见</w:t>
            </w:r>
          </w:p>
        </w:tc>
        <w:tc>
          <w:tcPr>
            <w:tcW w:w="781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盖章（签字）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67470D"/>
    <w:rsid w:val="3B67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21"/>
    <w:basedOn w:val="3"/>
    <w:qFormat/>
    <w:uiPriority w:val="0"/>
    <w:rPr>
      <w:rFonts w:ascii="Wingdings 2" w:hAnsi="Wingdings 2" w:eastAsia="Wingdings 2" w:cs="Wingdings 2"/>
      <w:color w:val="000000"/>
      <w:sz w:val="22"/>
      <w:szCs w:val="22"/>
      <w:u w:val="none"/>
    </w:rPr>
  </w:style>
  <w:style w:type="character" w:customStyle="1" w:styleId="6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2020-10-28T01:29:00Z</dcterms:created>
  <dc:creator>蜡笔小新</dc:creator>
  <cp:lastModifiedBy>蜡笔小新</cp:lastModifiedBy>
  <dcterms:modified xsi:type="dcterms:W3CDTF">2020-10-28T01:30:06Z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